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A2" w:rsidRDefault="00D7658D" w:rsidP="00DB5AA2">
      <w:pPr>
        <w:spacing w:line="500" w:lineRule="exact"/>
        <w:jc w:val="center"/>
        <w:rPr>
          <w:rFonts w:ascii="黑体" w:eastAsia="黑体" w:hAnsiTheme="minorEastAsia"/>
          <w:b/>
          <w:sz w:val="32"/>
          <w:szCs w:val="32"/>
        </w:rPr>
      </w:pPr>
      <w:r>
        <w:rPr>
          <w:rFonts w:ascii="黑体" w:eastAsia="黑体" w:hAnsiTheme="minorEastAsia" w:hint="eastAsia"/>
          <w:b/>
          <w:sz w:val="32"/>
          <w:szCs w:val="32"/>
        </w:rPr>
        <w:t>打造</w:t>
      </w:r>
      <w:r w:rsidR="00BA2F01" w:rsidRPr="00DB62B1">
        <w:rPr>
          <w:rFonts w:ascii="黑体" w:eastAsia="黑体" w:hAnsiTheme="minorEastAsia" w:hint="eastAsia"/>
          <w:b/>
          <w:sz w:val="32"/>
          <w:szCs w:val="32"/>
        </w:rPr>
        <w:t>一流后勤，助力</w:t>
      </w:r>
      <w:r w:rsidR="0072338D">
        <w:rPr>
          <w:rFonts w:ascii="黑体" w:eastAsia="黑体" w:hAnsiTheme="minorEastAsia" w:hint="eastAsia"/>
          <w:b/>
          <w:sz w:val="32"/>
          <w:szCs w:val="32"/>
        </w:rPr>
        <w:t>学校</w:t>
      </w:r>
      <w:r w:rsidR="00BA2F01" w:rsidRPr="00DB62B1">
        <w:rPr>
          <w:rFonts w:ascii="黑体" w:eastAsia="黑体" w:hAnsiTheme="minorEastAsia" w:hint="eastAsia"/>
          <w:b/>
          <w:sz w:val="32"/>
          <w:szCs w:val="32"/>
        </w:rPr>
        <w:t>“双一流”建设</w:t>
      </w:r>
    </w:p>
    <w:p w:rsidR="008A3E9C" w:rsidRPr="002068F6" w:rsidRDefault="00BA2F01" w:rsidP="00DB5AA2">
      <w:pPr>
        <w:spacing w:line="500" w:lineRule="exact"/>
        <w:jc w:val="center"/>
        <w:rPr>
          <w:rFonts w:ascii="黑体" w:eastAsia="黑体" w:hAnsiTheme="minorEastAsia"/>
          <w:b/>
          <w:sz w:val="32"/>
          <w:szCs w:val="32"/>
        </w:rPr>
      </w:pPr>
      <w:r w:rsidRPr="00DB62B1">
        <w:rPr>
          <w:rFonts w:ascii="楷体_GB2312" w:eastAsia="楷体_GB2312" w:hAnsiTheme="minorEastAsia" w:hint="eastAsia"/>
          <w:b/>
          <w:sz w:val="28"/>
          <w:szCs w:val="28"/>
        </w:rPr>
        <w:t>-</w:t>
      </w:r>
      <w:r w:rsidR="002068F6">
        <w:rPr>
          <w:rFonts w:ascii="楷体_GB2312" w:eastAsia="楷体_GB2312" w:hAnsiTheme="minorEastAsia" w:hint="eastAsia"/>
          <w:b/>
          <w:sz w:val="28"/>
          <w:szCs w:val="28"/>
        </w:rPr>
        <w:t>-</w:t>
      </w:r>
      <w:r w:rsidRPr="00DB62B1">
        <w:rPr>
          <w:rFonts w:ascii="楷体_GB2312" w:eastAsia="楷体_GB2312" w:hAnsiTheme="minorEastAsia" w:hint="eastAsia"/>
          <w:b/>
          <w:sz w:val="28"/>
          <w:szCs w:val="28"/>
        </w:rPr>
        <w:t>后勤集团2017年工作总结</w:t>
      </w:r>
    </w:p>
    <w:p w:rsidR="008A3E9C" w:rsidRPr="00DB62B1" w:rsidRDefault="008A3E9C" w:rsidP="00EA3B2B">
      <w:pPr>
        <w:spacing w:line="500" w:lineRule="exact"/>
        <w:jc w:val="center"/>
        <w:rPr>
          <w:rFonts w:ascii="仿宋_GB2312" w:eastAsia="仿宋_GB2312" w:hAnsiTheme="minorEastAsia"/>
          <w:b/>
          <w:sz w:val="28"/>
          <w:szCs w:val="28"/>
        </w:rPr>
      </w:pPr>
    </w:p>
    <w:p w:rsidR="00BA2F01" w:rsidRPr="00DB62B1" w:rsidRDefault="00BA2F01" w:rsidP="00EA3B2B">
      <w:pPr>
        <w:spacing w:line="500" w:lineRule="exact"/>
        <w:ind w:firstLineChars="200" w:firstLine="560"/>
        <w:rPr>
          <w:rFonts w:ascii="仿宋_GB2312" w:eastAsia="仿宋_GB2312" w:hAnsiTheme="minorEastAsia"/>
          <w:sz w:val="28"/>
          <w:szCs w:val="28"/>
        </w:rPr>
      </w:pPr>
      <w:r w:rsidRPr="00DB62B1">
        <w:rPr>
          <w:rFonts w:ascii="仿宋_GB2312" w:eastAsia="仿宋_GB2312" w:hAnsiTheme="minorEastAsia" w:hint="eastAsia"/>
          <w:sz w:val="28"/>
          <w:szCs w:val="28"/>
        </w:rPr>
        <w:t>2017年是后勤集团“十三五”事业发展开局之年，也是后勤集团的“信息建设实施年”。集团</w:t>
      </w:r>
      <w:r w:rsidRPr="00DB62B1">
        <w:rPr>
          <w:rFonts w:ascii="仿宋_GB2312" w:eastAsia="仿宋_GB2312" w:hAnsiTheme="minorEastAsia" w:hint="eastAsia"/>
          <w:bCs/>
          <w:sz w:val="28"/>
          <w:szCs w:val="28"/>
        </w:rPr>
        <w:t>紧紧围绕学校</w:t>
      </w:r>
      <w:r w:rsidRPr="00DB62B1">
        <w:rPr>
          <w:rFonts w:ascii="仿宋_GB2312" w:eastAsia="仿宋_GB2312" w:hAnsiTheme="minorEastAsia" w:cs="仿宋" w:hint="eastAsia"/>
          <w:sz w:val="28"/>
          <w:szCs w:val="28"/>
        </w:rPr>
        <w:t>“双一流”建设</w:t>
      </w:r>
      <w:r w:rsidR="00605F2A" w:rsidRPr="00DB62B1">
        <w:rPr>
          <w:rFonts w:ascii="仿宋_GB2312" w:eastAsia="仿宋_GB2312" w:hAnsiTheme="minorEastAsia" w:cs="仿宋" w:hint="eastAsia"/>
          <w:sz w:val="28"/>
          <w:szCs w:val="28"/>
        </w:rPr>
        <w:t>等中心工作</w:t>
      </w:r>
      <w:r w:rsidRPr="00DB62B1">
        <w:rPr>
          <w:rFonts w:ascii="仿宋_GB2312" w:eastAsia="仿宋_GB2312" w:hAnsiTheme="minorEastAsia" w:hint="eastAsia"/>
          <w:bCs/>
          <w:sz w:val="28"/>
          <w:szCs w:val="28"/>
        </w:rPr>
        <w:t>，</w:t>
      </w:r>
      <w:r w:rsidRPr="00DB62B1">
        <w:rPr>
          <w:rFonts w:ascii="仿宋_GB2312" w:eastAsia="仿宋_GB2312" w:hAnsiTheme="minorEastAsia" w:hint="eastAsia"/>
          <w:sz w:val="28"/>
          <w:szCs w:val="28"/>
        </w:rPr>
        <w:t>积极推进“两学一做”学习教育常态化制度化，深入学习宣传贯彻党的十九大精神，</w:t>
      </w:r>
      <w:r w:rsidR="008F4B82">
        <w:rPr>
          <w:rFonts w:ascii="仿宋_GB2312" w:eastAsia="仿宋_GB2312" w:hAnsiTheme="minorEastAsia" w:hint="eastAsia"/>
          <w:bCs/>
          <w:sz w:val="28"/>
          <w:szCs w:val="28"/>
        </w:rPr>
        <w:t>以“三服务、两育人”为宗旨，以打造</w:t>
      </w:r>
      <w:r w:rsidR="009D5154" w:rsidRPr="00DB62B1">
        <w:rPr>
          <w:rFonts w:ascii="仿宋_GB2312" w:eastAsia="仿宋_GB2312" w:hAnsiTheme="minorEastAsia" w:hint="eastAsia"/>
          <w:bCs/>
          <w:sz w:val="28"/>
          <w:szCs w:val="28"/>
        </w:rPr>
        <w:t>一流后勤为目标，以提高</w:t>
      </w:r>
      <w:r w:rsidRPr="00DB62B1">
        <w:rPr>
          <w:rFonts w:ascii="仿宋_GB2312" w:eastAsia="仿宋_GB2312" w:hAnsiTheme="minorEastAsia" w:hint="eastAsia"/>
          <w:bCs/>
          <w:sz w:val="28"/>
          <w:szCs w:val="28"/>
        </w:rPr>
        <w:t>质量为主线，</w:t>
      </w:r>
      <w:r w:rsidR="008229C5" w:rsidRPr="00DB62B1">
        <w:rPr>
          <w:rFonts w:ascii="仿宋_GB2312" w:eastAsia="仿宋_GB2312" w:hAnsiTheme="minorEastAsia" w:hint="eastAsia"/>
          <w:bCs/>
          <w:sz w:val="28"/>
          <w:szCs w:val="28"/>
        </w:rPr>
        <w:t>不忘初心、牢记使命</w:t>
      </w:r>
      <w:r w:rsidRPr="00DB62B1">
        <w:rPr>
          <w:rFonts w:ascii="仿宋_GB2312" w:eastAsia="仿宋_GB2312" w:hAnsiTheme="minorEastAsia" w:hint="eastAsia"/>
          <w:sz w:val="28"/>
          <w:szCs w:val="28"/>
        </w:rPr>
        <w:t>，为学校</w:t>
      </w:r>
      <w:r w:rsidR="008229C5" w:rsidRPr="00DB62B1">
        <w:rPr>
          <w:rFonts w:ascii="仿宋_GB2312" w:eastAsia="仿宋_GB2312" w:hAnsiTheme="minorEastAsia" w:hint="eastAsia"/>
          <w:sz w:val="28"/>
          <w:szCs w:val="28"/>
        </w:rPr>
        <w:t>事业发展提供了强有力的服务保障。现将主要</w:t>
      </w:r>
      <w:r w:rsidRPr="00DB62B1">
        <w:rPr>
          <w:rFonts w:ascii="仿宋_GB2312" w:eastAsia="仿宋_GB2312" w:hAnsiTheme="minorEastAsia" w:hint="eastAsia"/>
          <w:sz w:val="28"/>
          <w:szCs w:val="28"/>
        </w:rPr>
        <w:t>工作总结如下。</w:t>
      </w:r>
    </w:p>
    <w:p w:rsidR="006B5BA0" w:rsidRPr="00231F62" w:rsidRDefault="006B5BA0" w:rsidP="00EA3B2B">
      <w:pPr>
        <w:pStyle w:val="a5"/>
        <w:numPr>
          <w:ilvl w:val="0"/>
          <w:numId w:val="1"/>
        </w:numPr>
        <w:spacing w:line="500" w:lineRule="exact"/>
        <w:ind w:firstLineChars="0"/>
        <w:rPr>
          <w:rFonts w:ascii="楷体_GB2312" w:eastAsia="楷体_GB2312" w:hAnsiTheme="minorEastAsia"/>
          <w:b/>
          <w:sz w:val="28"/>
          <w:szCs w:val="28"/>
        </w:rPr>
      </w:pPr>
      <w:r w:rsidRPr="00231F62">
        <w:rPr>
          <w:rFonts w:ascii="楷体_GB2312" w:eastAsia="楷体_GB2312" w:hAnsiTheme="minorEastAsia" w:hint="eastAsia"/>
          <w:b/>
          <w:sz w:val="28"/>
          <w:szCs w:val="28"/>
        </w:rPr>
        <w:t>以党建工作为龙头，引领一流后勤建设</w:t>
      </w:r>
    </w:p>
    <w:p w:rsidR="00333FEF" w:rsidRPr="00DB62B1" w:rsidRDefault="006B5BA0" w:rsidP="00EA3B2B">
      <w:pPr>
        <w:spacing w:line="500" w:lineRule="exact"/>
        <w:ind w:firstLineChars="200" w:firstLine="562"/>
        <w:rPr>
          <w:rFonts w:ascii="仿宋_GB2312" w:eastAsia="仿宋_GB2312" w:hAnsiTheme="minorEastAsia"/>
          <w:sz w:val="28"/>
          <w:szCs w:val="28"/>
        </w:rPr>
      </w:pPr>
      <w:r w:rsidRPr="00DB62B1">
        <w:rPr>
          <w:rFonts w:ascii="仿宋_GB2312" w:eastAsia="仿宋_GB2312" w:hAnsiTheme="minorEastAsia" w:hint="eastAsia"/>
          <w:b/>
          <w:sz w:val="28"/>
          <w:szCs w:val="28"/>
        </w:rPr>
        <w:t>1.积极推进“两学一做”学习教育常态化制度化。</w:t>
      </w:r>
      <w:r w:rsidR="00D419DE">
        <w:rPr>
          <w:rFonts w:ascii="仿宋_GB2312" w:eastAsia="仿宋_GB2312" w:hAnsiTheme="minorEastAsia" w:hint="eastAsia"/>
          <w:bCs/>
          <w:sz w:val="28"/>
          <w:szCs w:val="28"/>
        </w:rPr>
        <w:t>集团党委</w:t>
      </w:r>
      <w:r w:rsidRPr="00DB62B1">
        <w:rPr>
          <w:rFonts w:ascii="仿宋_GB2312" w:eastAsia="仿宋_GB2312" w:hAnsiTheme="minorEastAsia" w:hint="eastAsia"/>
          <w:bCs/>
          <w:sz w:val="28"/>
          <w:szCs w:val="28"/>
        </w:rPr>
        <w:t>坚持以“两学一做”教育为主线，</w:t>
      </w:r>
      <w:r w:rsidR="004719E0" w:rsidRPr="00DB62B1">
        <w:rPr>
          <w:rStyle w:val="qb-content2"/>
          <w:rFonts w:ascii="仿宋_GB2312" w:eastAsia="仿宋_GB2312" w:hAnsi="楷体" w:cs="楷体" w:hint="eastAsia"/>
          <w:sz w:val="28"/>
          <w:szCs w:val="28"/>
        </w:rPr>
        <w:t>积极学习《关于推进“两学一做”学习教育常态化制度化的意见》等相关精神。同时根据学校党建工作要点，</w:t>
      </w:r>
      <w:r w:rsidR="003B4B62" w:rsidRPr="00DB62B1">
        <w:rPr>
          <w:rStyle w:val="qb-content2"/>
          <w:rFonts w:ascii="仿宋_GB2312" w:eastAsia="仿宋_GB2312" w:hAnsi="楷体" w:cs="楷体" w:hint="eastAsia"/>
          <w:sz w:val="28"/>
          <w:szCs w:val="28"/>
        </w:rPr>
        <w:t>结合集团实际，</w:t>
      </w:r>
      <w:r w:rsidRPr="00DB62B1">
        <w:rPr>
          <w:rFonts w:ascii="仿宋_GB2312" w:eastAsia="仿宋_GB2312" w:hAnsiTheme="minorEastAsia" w:hint="eastAsia"/>
          <w:sz w:val="28"/>
          <w:szCs w:val="28"/>
        </w:rPr>
        <w:t>制定</w:t>
      </w:r>
      <w:r w:rsidR="003B4B62" w:rsidRPr="00DB62B1">
        <w:rPr>
          <w:rFonts w:ascii="仿宋_GB2312" w:eastAsia="仿宋_GB2312" w:hAnsiTheme="minorEastAsia" w:hint="eastAsia"/>
          <w:sz w:val="28"/>
          <w:szCs w:val="28"/>
        </w:rPr>
        <w:t>了</w:t>
      </w:r>
      <w:r w:rsidRPr="00DB62B1">
        <w:rPr>
          <w:rFonts w:ascii="仿宋_GB2312" w:eastAsia="仿宋_GB2312" w:hAnsiTheme="minorEastAsia" w:hint="eastAsia"/>
          <w:sz w:val="28"/>
          <w:szCs w:val="28"/>
        </w:rPr>
        <w:t>《后勤集团</w:t>
      </w:r>
      <w:r w:rsidR="003B4B62" w:rsidRPr="00DB62B1">
        <w:rPr>
          <w:rFonts w:ascii="仿宋_GB2312" w:eastAsia="仿宋_GB2312" w:hAnsiTheme="minorEastAsia" w:hint="eastAsia"/>
          <w:sz w:val="28"/>
          <w:szCs w:val="28"/>
        </w:rPr>
        <w:t>党委</w:t>
      </w:r>
      <w:r w:rsidRPr="00DB62B1">
        <w:rPr>
          <w:rFonts w:ascii="仿宋_GB2312" w:eastAsia="仿宋_GB2312" w:hAnsiTheme="minorEastAsia" w:hint="eastAsia"/>
          <w:sz w:val="28"/>
          <w:szCs w:val="28"/>
        </w:rPr>
        <w:t>2017党建工作要点》《后勤集团党委理论学习中心组2017年学习计划》，要求集团下属党支部明确组织生活年度学习计划、学习材料和学习记录。同时创新“互联网+</w:t>
      </w:r>
      <w:r w:rsidR="003B4B62" w:rsidRPr="00DB62B1">
        <w:rPr>
          <w:rFonts w:ascii="仿宋_GB2312" w:eastAsia="仿宋_GB2312" w:hAnsiTheme="minorEastAsia" w:hint="eastAsia"/>
          <w:sz w:val="28"/>
          <w:szCs w:val="28"/>
        </w:rPr>
        <w:t>党建”模式，集团党委每</w:t>
      </w:r>
      <w:r w:rsidRPr="00DB62B1">
        <w:rPr>
          <w:rFonts w:ascii="仿宋_GB2312" w:eastAsia="仿宋_GB2312" w:hAnsiTheme="minorEastAsia" w:hint="eastAsia"/>
          <w:sz w:val="28"/>
          <w:szCs w:val="28"/>
        </w:rPr>
        <w:t>月通过党建QQ群发布“支部主题党日”建议学习内容，在集团网站开设“党群工作”“两学一做”专栏，全年累计在专栏中发布党</w:t>
      </w:r>
      <w:r w:rsidR="003B4B62" w:rsidRPr="00DB62B1">
        <w:rPr>
          <w:rFonts w:ascii="仿宋_GB2312" w:eastAsia="仿宋_GB2312" w:hAnsiTheme="minorEastAsia" w:hint="eastAsia"/>
          <w:sz w:val="28"/>
          <w:szCs w:val="28"/>
        </w:rPr>
        <w:t>员故事、</w:t>
      </w:r>
      <w:r w:rsidRPr="00DB62B1">
        <w:rPr>
          <w:rFonts w:ascii="仿宋_GB2312" w:eastAsia="仿宋_GB2312" w:hAnsiTheme="minorEastAsia" w:hint="eastAsia"/>
          <w:sz w:val="28"/>
          <w:szCs w:val="28"/>
        </w:rPr>
        <w:t>时政要闻、支部动态等新闻100余条。坚持学习教育“线上线下”相结合，开设“指尖党课”，建立党员学习</w:t>
      </w:r>
      <w:proofErr w:type="gramStart"/>
      <w:r w:rsidRPr="00DB62B1">
        <w:rPr>
          <w:rFonts w:ascii="仿宋_GB2312" w:eastAsia="仿宋_GB2312" w:hAnsiTheme="minorEastAsia" w:hint="eastAsia"/>
          <w:sz w:val="28"/>
          <w:szCs w:val="28"/>
        </w:rPr>
        <w:t>微信群</w:t>
      </w:r>
      <w:proofErr w:type="gramEnd"/>
      <w:r w:rsidRPr="00DB62B1">
        <w:rPr>
          <w:rFonts w:ascii="仿宋_GB2312" w:eastAsia="仿宋_GB2312" w:hAnsiTheme="minorEastAsia" w:hint="eastAsia"/>
          <w:sz w:val="28"/>
          <w:szCs w:val="28"/>
        </w:rPr>
        <w:t>、QQ群12个。</w:t>
      </w:r>
    </w:p>
    <w:p w:rsidR="00333FEF" w:rsidRPr="00DB62B1" w:rsidRDefault="006B5BA0" w:rsidP="00EA3B2B">
      <w:pPr>
        <w:spacing w:line="500" w:lineRule="exact"/>
        <w:ind w:firstLineChars="200" w:firstLine="560"/>
        <w:rPr>
          <w:rFonts w:ascii="仿宋_GB2312" w:eastAsia="仿宋_GB2312" w:hAnsiTheme="minorEastAsia"/>
          <w:sz w:val="28"/>
          <w:szCs w:val="28"/>
        </w:rPr>
      </w:pPr>
      <w:r w:rsidRPr="00DB62B1">
        <w:rPr>
          <w:rFonts w:ascii="仿宋_GB2312" w:eastAsia="仿宋_GB2312" w:hAnsiTheme="minorEastAsia" w:hint="eastAsia"/>
          <w:sz w:val="28"/>
          <w:szCs w:val="28"/>
        </w:rPr>
        <w:t>2.</w:t>
      </w:r>
      <w:r w:rsidRPr="00DB62B1">
        <w:rPr>
          <w:rFonts w:ascii="仿宋_GB2312" w:eastAsia="仿宋_GB2312" w:hAnsiTheme="minorEastAsia" w:hint="eastAsia"/>
          <w:b/>
          <w:sz w:val="28"/>
          <w:szCs w:val="28"/>
        </w:rPr>
        <w:t>深入学习宣传贯彻党的十九大精神。</w:t>
      </w:r>
      <w:r w:rsidRPr="00DB62B1">
        <w:rPr>
          <w:rFonts w:ascii="仿宋_GB2312" w:eastAsia="仿宋_GB2312" w:hAnsiTheme="minorEastAsia" w:hint="eastAsia"/>
          <w:sz w:val="28"/>
          <w:szCs w:val="28"/>
        </w:rPr>
        <w:t>集团党委紧紧围绕学校精神，制定印发《后勤集团党委关于学习宣传贯彻党的十九大精神的实施方案》，以学习好</w:t>
      </w:r>
      <w:r w:rsidR="00CA40BB" w:rsidRPr="00DB62B1">
        <w:rPr>
          <w:rFonts w:ascii="仿宋_GB2312" w:eastAsia="仿宋_GB2312" w:hAnsiTheme="minorEastAsia" w:hint="eastAsia"/>
          <w:sz w:val="28"/>
          <w:szCs w:val="28"/>
        </w:rPr>
        <w:t>、</w:t>
      </w:r>
      <w:r w:rsidRPr="00DB62B1">
        <w:rPr>
          <w:rFonts w:ascii="仿宋_GB2312" w:eastAsia="仿宋_GB2312" w:hAnsiTheme="minorEastAsia" w:hint="eastAsia"/>
          <w:sz w:val="28"/>
          <w:szCs w:val="28"/>
        </w:rPr>
        <w:t>宣传好</w:t>
      </w:r>
      <w:r w:rsidR="00CA40BB" w:rsidRPr="00DB62B1">
        <w:rPr>
          <w:rFonts w:ascii="仿宋_GB2312" w:eastAsia="仿宋_GB2312" w:hAnsiTheme="minorEastAsia" w:hint="eastAsia"/>
          <w:sz w:val="28"/>
          <w:szCs w:val="28"/>
        </w:rPr>
        <w:t>、</w:t>
      </w:r>
      <w:proofErr w:type="gramStart"/>
      <w:r w:rsidRPr="00DB62B1">
        <w:rPr>
          <w:rFonts w:ascii="仿宋_GB2312" w:eastAsia="仿宋_GB2312" w:hAnsiTheme="minorEastAsia" w:hint="eastAsia"/>
          <w:sz w:val="28"/>
          <w:szCs w:val="28"/>
        </w:rPr>
        <w:t>贯彻好习近</w:t>
      </w:r>
      <w:proofErr w:type="gramEnd"/>
      <w:r w:rsidRPr="00DB62B1">
        <w:rPr>
          <w:rFonts w:ascii="仿宋_GB2312" w:eastAsia="仿宋_GB2312" w:hAnsiTheme="minorEastAsia" w:hint="eastAsia"/>
          <w:sz w:val="28"/>
          <w:szCs w:val="28"/>
        </w:rPr>
        <w:t>平新时代中国特色社会主义思想为主线，以党的十九大为主题，深入开展党委领学、支部促学、党员自学和小组</w:t>
      </w:r>
      <w:proofErr w:type="gramStart"/>
      <w:r w:rsidRPr="00DB62B1">
        <w:rPr>
          <w:rFonts w:ascii="仿宋_GB2312" w:eastAsia="仿宋_GB2312" w:hAnsiTheme="minorEastAsia" w:hint="eastAsia"/>
          <w:sz w:val="28"/>
          <w:szCs w:val="28"/>
        </w:rPr>
        <w:t>研</w:t>
      </w:r>
      <w:proofErr w:type="gramEnd"/>
      <w:r w:rsidRPr="00DB62B1">
        <w:rPr>
          <w:rFonts w:ascii="仿宋_GB2312" w:eastAsia="仿宋_GB2312" w:hAnsiTheme="minorEastAsia" w:hint="eastAsia"/>
          <w:sz w:val="28"/>
          <w:szCs w:val="28"/>
        </w:rPr>
        <w:t>学，通过普遍教育和重点宣讲相结合、个人自学和集中学习相结合、研读原文和讨论交流相结合等多种形式和途径，教</w:t>
      </w:r>
      <w:r w:rsidRPr="00DB62B1">
        <w:rPr>
          <w:rFonts w:ascii="仿宋_GB2312" w:eastAsia="仿宋_GB2312" w:hAnsiTheme="minorEastAsia" w:hint="eastAsia"/>
          <w:sz w:val="28"/>
          <w:szCs w:val="28"/>
        </w:rPr>
        <w:lastRenderedPageBreak/>
        <w:t>育</w:t>
      </w:r>
      <w:proofErr w:type="gramStart"/>
      <w:r w:rsidRPr="00DB62B1">
        <w:rPr>
          <w:rFonts w:ascii="仿宋_GB2312" w:eastAsia="仿宋_GB2312" w:hAnsiTheme="minorEastAsia" w:hint="eastAsia"/>
          <w:sz w:val="28"/>
          <w:szCs w:val="28"/>
        </w:rPr>
        <w:t>引导全</w:t>
      </w:r>
      <w:proofErr w:type="gramEnd"/>
      <w:r w:rsidRPr="00DB62B1">
        <w:rPr>
          <w:rFonts w:ascii="仿宋_GB2312" w:eastAsia="仿宋_GB2312" w:hAnsiTheme="minorEastAsia" w:hint="eastAsia"/>
          <w:sz w:val="28"/>
          <w:szCs w:val="28"/>
        </w:rPr>
        <w:t>集团广大党员干部，切实把思想和行动统一到党的十九大精神上来，把力量凝聚到实现党的十九大确定的各项目标任务上来。</w:t>
      </w:r>
    </w:p>
    <w:p w:rsidR="006B5BA0" w:rsidRPr="00DB62B1" w:rsidRDefault="006B5BA0" w:rsidP="00EA3B2B">
      <w:pPr>
        <w:spacing w:line="500" w:lineRule="exact"/>
        <w:ind w:firstLineChars="200" w:firstLine="562"/>
        <w:rPr>
          <w:rFonts w:ascii="仿宋_GB2312" w:eastAsia="仿宋_GB2312" w:hAnsiTheme="minorEastAsia"/>
          <w:sz w:val="28"/>
          <w:szCs w:val="28"/>
        </w:rPr>
      </w:pPr>
      <w:r w:rsidRPr="00DB62B1">
        <w:rPr>
          <w:rFonts w:ascii="仿宋_GB2312" w:eastAsia="仿宋_GB2312" w:hAnsiTheme="minorEastAsia" w:hint="eastAsia"/>
          <w:b/>
          <w:sz w:val="28"/>
          <w:szCs w:val="28"/>
        </w:rPr>
        <w:t>3.强化基层组织建设。</w:t>
      </w:r>
      <w:r w:rsidR="0083481A" w:rsidRPr="00DB62B1">
        <w:rPr>
          <w:rFonts w:ascii="仿宋_GB2312" w:eastAsia="仿宋_GB2312" w:hAnsiTheme="minorEastAsia" w:hint="eastAsia"/>
          <w:sz w:val="28"/>
          <w:szCs w:val="28"/>
        </w:rPr>
        <w:t>继续加强组织和队伍建设，</w:t>
      </w:r>
      <w:r w:rsidRPr="00DB62B1">
        <w:rPr>
          <w:rFonts w:ascii="仿宋_GB2312" w:eastAsia="仿宋_GB2312" w:hAnsiTheme="minorEastAsia" w:hint="eastAsia"/>
          <w:sz w:val="28"/>
          <w:szCs w:val="28"/>
        </w:rPr>
        <w:t>与下属各支委签订《后勤集团党风廉政建设岗位责任书》，全面从严治党；落实“三会一课”等基本组织生活制度，严格“一书、两册、三台帐、四考评”的党建工作机制，不定期抽查各支部《党支部工作手册》和党员个人学习手册；扎实开展党员信息清查工作，按要求完善集团133名党员个人信息；组织8名入党积极分子参加党校学习，发展3</w:t>
      </w:r>
      <w:r w:rsidR="00D76436" w:rsidRPr="00DB62B1">
        <w:rPr>
          <w:rFonts w:ascii="仿宋_GB2312" w:eastAsia="仿宋_GB2312" w:hAnsiTheme="minorEastAsia" w:hint="eastAsia"/>
          <w:sz w:val="28"/>
          <w:szCs w:val="28"/>
        </w:rPr>
        <w:t>名预备党员；推进</w:t>
      </w:r>
      <w:r w:rsidRPr="00DB62B1">
        <w:rPr>
          <w:rFonts w:ascii="仿宋_GB2312" w:eastAsia="仿宋_GB2312" w:hAnsiTheme="minorEastAsia" w:hint="eastAsia"/>
          <w:sz w:val="28"/>
          <w:szCs w:val="28"/>
        </w:rPr>
        <w:t>34个“党员示范岗”创建</w:t>
      </w:r>
      <w:r w:rsidR="00CA40BB" w:rsidRPr="00DB62B1">
        <w:rPr>
          <w:rFonts w:ascii="仿宋_GB2312" w:eastAsia="仿宋_GB2312" w:hAnsiTheme="minorEastAsia" w:hint="eastAsia"/>
          <w:sz w:val="28"/>
          <w:szCs w:val="28"/>
        </w:rPr>
        <w:t>与考评</w:t>
      </w:r>
      <w:r w:rsidRPr="00DB62B1">
        <w:rPr>
          <w:rFonts w:ascii="仿宋_GB2312" w:eastAsia="仿宋_GB2312" w:hAnsiTheme="minorEastAsia" w:hint="eastAsia"/>
          <w:sz w:val="28"/>
          <w:szCs w:val="28"/>
        </w:rPr>
        <w:t>工作</w:t>
      </w:r>
      <w:r w:rsidR="00D76436" w:rsidRPr="00DB62B1">
        <w:rPr>
          <w:rFonts w:ascii="仿宋_GB2312" w:eastAsia="仿宋_GB2312" w:hAnsiTheme="minorEastAsia" w:hint="eastAsia"/>
          <w:sz w:val="28"/>
          <w:szCs w:val="28"/>
        </w:rPr>
        <w:t>，分层分类开展</w:t>
      </w:r>
      <w:r w:rsidRPr="00DB62B1">
        <w:rPr>
          <w:rFonts w:ascii="仿宋_GB2312" w:eastAsia="仿宋_GB2312" w:hAnsiTheme="minorEastAsia" w:hint="eastAsia"/>
          <w:sz w:val="28"/>
          <w:szCs w:val="28"/>
        </w:rPr>
        <w:t>党务工作人员业务培训、支部书记培训等主题培训；先后组织3期党员及支委成员培训班，50余名支部委员和优秀党员在全国青少年井冈山革命传统教育基地接受革命教育、领悟井冈精神；开展“七一”评先工作，印发《后勤集团党委关于评选“两优一先”的通知》，举办“两优一先”候选人评选公开演讲，制作 “两优一先”先进事迹展板公开公示；积极参加学校“支部好案例、书记好党课、党员好故事”展评活动，荣获优秀组织单位奖</w:t>
      </w:r>
      <w:r w:rsidR="00814F08" w:rsidRPr="00DB62B1">
        <w:rPr>
          <w:rFonts w:ascii="仿宋_GB2312" w:eastAsia="仿宋_GB2312" w:hAnsiTheme="minorEastAsia" w:hint="eastAsia"/>
          <w:sz w:val="28"/>
          <w:szCs w:val="28"/>
        </w:rPr>
        <w:t>。在学校基层党组织活动立项</w:t>
      </w:r>
      <w:r w:rsidRPr="00DB62B1">
        <w:rPr>
          <w:rFonts w:ascii="仿宋_GB2312" w:eastAsia="仿宋_GB2312" w:hAnsiTheme="minorEastAsia" w:hint="eastAsia"/>
          <w:sz w:val="28"/>
          <w:szCs w:val="28"/>
        </w:rPr>
        <w:t>中所有支部项目均获批立项，其中3个获</w:t>
      </w:r>
      <w:proofErr w:type="gramStart"/>
      <w:r w:rsidRPr="00DB62B1">
        <w:rPr>
          <w:rFonts w:ascii="仿宋_GB2312" w:eastAsia="仿宋_GB2312" w:hAnsiTheme="minorEastAsia" w:hint="eastAsia"/>
          <w:sz w:val="28"/>
          <w:szCs w:val="28"/>
        </w:rPr>
        <w:t>评最佳</w:t>
      </w:r>
      <w:proofErr w:type="gramEnd"/>
      <w:r w:rsidRPr="00DB62B1">
        <w:rPr>
          <w:rFonts w:ascii="仿宋_GB2312" w:eastAsia="仿宋_GB2312" w:hAnsiTheme="minorEastAsia" w:hint="eastAsia"/>
          <w:sz w:val="28"/>
          <w:szCs w:val="28"/>
        </w:rPr>
        <w:t>方案，7</w:t>
      </w:r>
      <w:r w:rsidR="0083481A" w:rsidRPr="00DB62B1">
        <w:rPr>
          <w:rFonts w:ascii="仿宋_GB2312" w:eastAsia="仿宋_GB2312" w:hAnsiTheme="minorEastAsia" w:hint="eastAsia"/>
          <w:sz w:val="28"/>
          <w:szCs w:val="28"/>
        </w:rPr>
        <w:t>个获评优秀方案。</w:t>
      </w:r>
    </w:p>
    <w:p w:rsidR="006B5BA0" w:rsidRPr="00DB62B1" w:rsidRDefault="006B5BA0" w:rsidP="00EA3B2B">
      <w:pPr>
        <w:spacing w:line="500" w:lineRule="exact"/>
        <w:ind w:firstLineChars="200" w:firstLine="562"/>
        <w:rPr>
          <w:rFonts w:ascii="仿宋_GB2312" w:eastAsia="仿宋_GB2312" w:hAnsiTheme="minorEastAsia"/>
          <w:b/>
          <w:sz w:val="28"/>
          <w:szCs w:val="28"/>
        </w:rPr>
      </w:pPr>
      <w:r w:rsidRPr="00DB62B1">
        <w:rPr>
          <w:rFonts w:ascii="仿宋_GB2312" w:eastAsia="仿宋_GB2312" w:hAnsiTheme="minorEastAsia" w:hint="eastAsia"/>
          <w:b/>
          <w:sz w:val="28"/>
          <w:szCs w:val="28"/>
        </w:rPr>
        <w:t>二、</w:t>
      </w:r>
      <w:r w:rsidRPr="00231F62">
        <w:rPr>
          <w:rFonts w:ascii="楷体_GB2312" w:eastAsia="楷体_GB2312" w:hAnsiTheme="minorEastAsia" w:hint="eastAsia"/>
          <w:b/>
          <w:sz w:val="28"/>
          <w:szCs w:val="28"/>
        </w:rPr>
        <w:t>以改革创新为动力，推动一流后勤建设</w:t>
      </w:r>
    </w:p>
    <w:p w:rsidR="00FD0901" w:rsidRPr="00DB62B1" w:rsidRDefault="00493A9E" w:rsidP="00EA3B2B">
      <w:pPr>
        <w:spacing w:line="500" w:lineRule="exact"/>
        <w:ind w:firstLineChars="200" w:firstLine="562"/>
        <w:rPr>
          <w:rFonts w:ascii="仿宋_GB2312" w:eastAsia="仿宋_GB2312" w:hAnsiTheme="minorEastAsia"/>
          <w:sz w:val="28"/>
          <w:szCs w:val="28"/>
        </w:rPr>
      </w:pPr>
      <w:r w:rsidRPr="00DB62B1">
        <w:rPr>
          <w:rFonts w:ascii="仿宋_GB2312" w:eastAsia="仿宋_GB2312" w:hAnsiTheme="minorEastAsia" w:hint="eastAsia"/>
          <w:b/>
          <w:sz w:val="28"/>
          <w:szCs w:val="28"/>
        </w:rPr>
        <w:t>1.</w:t>
      </w:r>
      <w:r w:rsidR="00A57D05" w:rsidRPr="00DB62B1">
        <w:rPr>
          <w:rFonts w:ascii="仿宋_GB2312" w:eastAsia="仿宋_GB2312" w:hAnsiTheme="minorEastAsia" w:hint="eastAsia"/>
          <w:b/>
          <w:sz w:val="28"/>
          <w:szCs w:val="28"/>
        </w:rPr>
        <w:t>初</w:t>
      </w:r>
      <w:r w:rsidR="00CA40BB" w:rsidRPr="00DB62B1">
        <w:rPr>
          <w:rFonts w:ascii="仿宋_GB2312" w:eastAsia="仿宋_GB2312" w:hAnsiTheme="minorEastAsia" w:hint="eastAsia"/>
          <w:b/>
          <w:sz w:val="28"/>
          <w:szCs w:val="28"/>
        </w:rPr>
        <w:t>步实现智慧后勤</w:t>
      </w:r>
      <w:r w:rsidRPr="00DB62B1">
        <w:rPr>
          <w:rFonts w:ascii="仿宋_GB2312" w:eastAsia="仿宋_GB2312" w:hAnsiTheme="minorEastAsia" w:hint="eastAsia"/>
          <w:b/>
          <w:sz w:val="28"/>
          <w:szCs w:val="28"/>
        </w:rPr>
        <w:t>建设总体目标。</w:t>
      </w:r>
      <w:r w:rsidR="00FD0901" w:rsidRPr="00DB62B1">
        <w:rPr>
          <w:rFonts w:ascii="仿宋_GB2312" w:eastAsia="仿宋_GB2312" w:hAnsiTheme="minorEastAsia" w:hint="eastAsia"/>
          <w:sz w:val="28"/>
          <w:szCs w:val="28"/>
        </w:rPr>
        <w:t>按照科学规划、统筹安排、突出重点、</w:t>
      </w:r>
      <w:r w:rsidR="00905C41" w:rsidRPr="00DB62B1">
        <w:rPr>
          <w:rFonts w:ascii="仿宋_GB2312" w:eastAsia="仿宋_GB2312" w:hAnsiTheme="minorEastAsia" w:hint="eastAsia"/>
          <w:sz w:val="28"/>
          <w:szCs w:val="28"/>
        </w:rPr>
        <w:t>讲求</w:t>
      </w:r>
      <w:r w:rsidR="00FD0901" w:rsidRPr="00DB62B1">
        <w:rPr>
          <w:rFonts w:ascii="仿宋_GB2312" w:eastAsia="仿宋_GB2312" w:hAnsiTheme="minorEastAsia" w:hint="eastAsia"/>
          <w:sz w:val="28"/>
          <w:szCs w:val="28"/>
        </w:rPr>
        <w:t>实效的工作原则，</w:t>
      </w:r>
      <w:r w:rsidR="00CA40BB" w:rsidRPr="00DB62B1">
        <w:rPr>
          <w:rFonts w:ascii="仿宋_GB2312" w:eastAsia="仿宋_GB2312" w:hAnsiTheme="minorEastAsia" w:hint="eastAsia"/>
          <w:sz w:val="28"/>
          <w:szCs w:val="28"/>
        </w:rPr>
        <w:t>分步实施</w:t>
      </w:r>
      <w:r w:rsidR="00FD0901" w:rsidRPr="00DB62B1">
        <w:rPr>
          <w:rFonts w:ascii="仿宋_GB2312" w:eastAsia="仿宋_GB2312" w:hAnsiTheme="minorEastAsia" w:hint="eastAsia"/>
          <w:sz w:val="28"/>
          <w:szCs w:val="28"/>
        </w:rPr>
        <w:t>智慧后勤信息化建设工作。2017年新增智慧后勤服务平台、无现金支付平台、学生购电、智慧洗衣机、小区行人和车辆门禁等14个系统，升级财务管理、超市系统等多个内部管理系统。3月，智慧后勤APP正式上线，实现网上报修、服务监督等综合服务，开启智慧校园新生活；6月，智慧后勤统一支付平台上线，与多个系统集成，</w:t>
      </w:r>
      <w:proofErr w:type="gramStart"/>
      <w:r w:rsidR="00FD0901" w:rsidRPr="00DB62B1">
        <w:rPr>
          <w:rFonts w:ascii="仿宋_GB2312" w:eastAsia="仿宋_GB2312" w:hAnsiTheme="minorEastAsia" w:hint="eastAsia"/>
          <w:sz w:val="28"/>
          <w:szCs w:val="28"/>
        </w:rPr>
        <w:t>实现线</w:t>
      </w:r>
      <w:proofErr w:type="gramEnd"/>
      <w:r w:rsidR="00FD0901" w:rsidRPr="00DB62B1">
        <w:rPr>
          <w:rFonts w:ascii="仿宋_GB2312" w:eastAsia="仿宋_GB2312" w:hAnsiTheme="minorEastAsia" w:hint="eastAsia"/>
          <w:sz w:val="28"/>
          <w:szCs w:val="28"/>
        </w:rPr>
        <w:t>上线下便捷支付，大大减轻了集团内部现金管理的压力；8月，学生网上购电系统在移动</w:t>
      </w:r>
      <w:proofErr w:type="gramStart"/>
      <w:r w:rsidR="00FD0901" w:rsidRPr="00DB62B1">
        <w:rPr>
          <w:rFonts w:ascii="仿宋_GB2312" w:eastAsia="仿宋_GB2312" w:hAnsiTheme="minorEastAsia" w:hint="eastAsia"/>
          <w:sz w:val="28"/>
          <w:szCs w:val="28"/>
        </w:rPr>
        <w:t>端成功</w:t>
      </w:r>
      <w:proofErr w:type="gramEnd"/>
      <w:r w:rsidR="00FD0901" w:rsidRPr="00DB62B1">
        <w:rPr>
          <w:rFonts w:ascii="仿宋_GB2312" w:eastAsia="仿宋_GB2312" w:hAnsiTheme="minorEastAsia" w:hint="eastAsia"/>
          <w:sz w:val="28"/>
          <w:szCs w:val="28"/>
        </w:rPr>
        <w:t>上线，结束了学生只能线下购电的历史；12月，参加高校后勤信</w:t>
      </w:r>
      <w:r w:rsidR="00FD0901" w:rsidRPr="00DB62B1">
        <w:rPr>
          <w:rFonts w:ascii="仿宋_GB2312" w:eastAsia="仿宋_GB2312" w:hAnsiTheme="minorEastAsia" w:hint="eastAsia"/>
          <w:sz w:val="28"/>
          <w:szCs w:val="28"/>
        </w:rPr>
        <w:lastRenderedPageBreak/>
        <w:t>息化建设评优，荣获“</w:t>
      </w:r>
      <w:r w:rsidR="00C24468" w:rsidRPr="00DB62B1">
        <w:rPr>
          <w:rFonts w:ascii="仿宋_GB2312" w:eastAsia="仿宋_GB2312" w:hAnsiTheme="minorEastAsia" w:hint="eastAsia"/>
          <w:sz w:val="28"/>
          <w:szCs w:val="28"/>
        </w:rPr>
        <w:t>全国</w:t>
      </w:r>
      <w:r w:rsidR="00FD0901" w:rsidRPr="00DB62B1">
        <w:rPr>
          <w:rFonts w:ascii="仿宋_GB2312" w:eastAsia="仿宋_GB2312" w:hAnsiTheme="minorEastAsia" w:hint="eastAsia"/>
          <w:sz w:val="28"/>
          <w:szCs w:val="28"/>
        </w:rPr>
        <w:t>高校后勤信息化建设先进单位”；截止到</w:t>
      </w:r>
      <w:r w:rsidR="00C24468" w:rsidRPr="00DB62B1">
        <w:rPr>
          <w:rFonts w:ascii="仿宋_GB2312" w:eastAsia="仿宋_GB2312" w:hAnsiTheme="minorEastAsia" w:hint="eastAsia"/>
          <w:sz w:val="28"/>
          <w:szCs w:val="28"/>
        </w:rPr>
        <w:t>1</w:t>
      </w:r>
      <w:r w:rsidR="00FD0901" w:rsidRPr="00DB62B1">
        <w:rPr>
          <w:rFonts w:ascii="仿宋_GB2312" w:eastAsia="仿宋_GB2312" w:hAnsiTheme="minorEastAsia" w:hint="eastAsia"/>
          <w:sz w:val="28"/>
          <w:szCs w:val="28"/>
        </w:rPr>
        <w:t>月，智慧后勤APP下载量突破4.1万，</w:t>
      </w:r>
      <w:r w:rsidR="00C24468" w:rsidRPr="00DB62B1">
        <w:rPr>
          <w:rFonts w:ascii="仿宋_GB2312" w:eastAsia="仿宋_GB2312" w:hAnsiTheme="minorEastAsia" w:hint="eastAsia"/>
          <w:sz w:val="28"/>
          <w:szCs w:val="28"/>
        </w:rPr>
        <w:t>覆盖率达</w:t>
      </w:r>
      <w:r w:rsidR="00814F08" w:rsidRPr="00DB62B1">
        <w:rPr>
          <w:rFonts w:ascii="仿宋_GB2312" w:eastAsia="仿宋_GB2312" w:hAnsiTheme="minorEastAsia" w:hint="eastAsia"/>
          <w:sz w:val="28"/>
          <w:szCs w:val="28"/>
        </w:rPr>
        <w:t>95</w:t>
      </w:r>
      <w:r w:rsidR="00C24468" w:rsidRPr="00DB62B1">
        <w:rPr>
          <w:rFonts w:ascii="仿宋_GB2312" w:eastAsia="仿宋_GB2312" w:hAnsiTheme="minorEastAsia" w:hint="eastAsia"/>
          <w:sz w:val="28"/>
          <w:szCs w:val="28"/>
        </w:rPr>
        <w:t>%</w:t>
      </w:r>
      <w:r w:rsidR="00814F08" w:rsidRPr="00DB62B1">
        <w:rPr>
          <w:rFonts w:ascii="仿宋_GB2312" w:eastAsia="仿宋_GB2312" w:hAnsiTheme="minorEastAsia" w:hint="eastAsia"/>
          <w:sz w:val="28"/>
          <w:szCs w:val="28"/>
        </w:rPr>
        <w:t>以上</w:t>
      </w:r>
      <w:r w:rsidR="00C24468" w:rsidRPr="00DB62B1">
        <w:rPr>
          <w:rFonts w:ascii="仿宋_GB2312" w:eastAsia="仿宋_GB2312" w:hAnsiTheme="minorEastAsia" w:hint="eastAsia"/>
          <w:sz w:val="28"/>
          <w:szCs w:val="28"/>
        </w:rPr>
        <w:t>，</w:t>
      </w:r>
      <w:r w:rsidR="00FD0901" w:rsidRPr="00DB62B1">
        <w:rPr>
          <w:rFonts w:ascii="仿宋_GB2312" w:eastAsia="仿宋_GB2312" w:hAnsiTheme="minorEastAsia" w:hint="eastAsia"/>
          <w:sz w:val="28"/>
          <w:szCs w:val="28"/>
        </w:rPr>
        <w:t>热门服务使用量超过20万单</w:t>
      </w:r>
      <w:r w:rsidR="00BC3E05" w:rsidRPr="00DB62B1">
        <w:rPr>
          <w:rFonts w:ascii="仿宋_GB2312" w:eastAsia="仿宋_GB2312" w:hAnsiTheme="minorEastAsia" w:hint="eastAsia"/>
          <w:sz w:val="28"/>
          <w:szCs w:val="28"/>
        </w:rPr>
        <w:t>，</w:t>
      </w:r>
      <w:proofErr w:type="gramStart"/>
      <w:r w:rsidR="003E3EE3" w:rsidRPr="00DB62B1">
        <w:rPr>
          <w:rFonts w:ascii="仿宋_GB2312" w:eastAsia="仿宋_GB2312" w:hAnsiTheme="minorEastAsia" w:hint="eastAsia"/>
          <w:sz w:val="28"/>
          <w:szCs w:val="28"/>
        </w:rPr>
        <w:t>支付宝无现金</w:t>
      </w:r>
      <w:proofErr w:type="gramEnd"/>
      <w:r w:rsidR="003E3EE3" w:rsidRPr="00DB62B1">
        <w:rPr>
          <w:rFonts w:ascii="仿宋_GB2312" w:eastAsia="仿宋_GB2312" w:hAnsiTheme="minorEastAsia" w:hint="eastAsia"/>
          <w:sz w:val="28"/>
          <w:szCs w:val="28"/>
        </w:rPr>
        <w:t>校园收款量</w:t>
      </w:r>
      <w:r w:rsidR="00814F08" w:rsidRPr="00DB62B1">
        <w:rPr>
          <w:rFonts w:ascii="仿宋_GB2312" w:eastAsia="仿宋_GB2312" w:hAnsiTheme="minorEastAsia" w:hint="eastAsia"/>
          <w:sz w:val="28"/>
          <w:szCs w:val="28"/>
        </w:rPr>
        <w:t>达89.2万单，</w:t>
      </w:r>
      <w:r w:rsidR="00BC3E05" w:rsidRPr="00DB62B1">
        <w:rPr>
          <w:rFonts w:ascii="仿宋_GB2312" w:eastAsia="仿宋_GB2312" w:hAnsiTheme="minorEastAsia" w:hint="eastAsia"/>
          <w:sz w:val="28"/>
          <w:szCs w:val="28"/>
        </w:rPr>
        <w:t>深受广大师生</w:t>
      </w:r>
      <w:r w:rsidR="00626EBF" w:rsidRPr="00DB62B1">
        <w:rPr>
          <w:rFonts w:ascii="仿宋_GB2312" w:eastAsia="仿宋_GB2312" w:hAnsiTheme="minorEastAsia" w:hint="eastAsia"/>
          <w:sz w:val="28"/>
          <w:szCs w:val="28"/>
        </w:rPr>
        <w:t>好评</w:t>
      </w:r>
      <w:r w:rsidR="00FD0901" w:rsidRPr="00DB62B1">
        <w:rPr>
          <w:rFonts w:ascii="仿宋_GB2312" w:eastAsia="仿宋_GB2312" w:hAnsiTheme="minorEastAsia" w:hint="eastAsia"/>
          <w:sz w:val="28"/>
          <w:szCs w:val="28"/>
        </w:rPr>
        <w:t>。</w:t>
      </w:r>
    </w:p>
    <w:p w:rsidR="00D34075" w:rsidRPr="00DB62B1" w:rsidRDefault="00D168AB" w:rsidP="00EA3B2B">
      <w:pPr>
        <w:spacing w:line="500" w:lineRule="exact"/>
        <w:ind w:firstLineChars="200" w:firstLine="562"/>
        <w:rPr>
          <w:rFonts w:ascii="仿宋_GB2312" w:eastAsia="仿宋_GB2312" w:hAnsiTheme="minorEastAsia"/>
          <w:sz w:val="28"/>
          <w:szCs w:val="28"/>
        </w:rPr>
      </w:pPr>
      <w:r w:rsidRPr="00DB62B1">
        <w:rPr>
          <w:rFonts w:ascii="仿宋_GB2312" w:eastAsia="仿宋_GB2312" w:hAnsiTheme="minorEastAsia" w:hint="eastAsia"/>
          <w:b/>
          <w:sz w:val="28"/>
          <w:szCs w:val="28"/>
        </w:rPr>
        <w:t>2.</w:t>
      </w:r>
      <w:r w:rsidR="00C24468" w:rsidRPr="00DB62B1">
        <w:rPr>
          <w:rFonts w:ascii="仿宋_GB2312" w:eastAsia="仿宋_GB2312" w:hAnsiTheme="minorEastAsia" w:hint="eastAsia"/>
          <w:b/>
          <w:sz w:val="28"/>
          <w:szCs w:val="28"/>
        </w:rPr>
        <w:t>主动变革，确保集团平稳健康发展</w:t>
      </w:r>
      <w:r w:rsidRPr="00DB62B1">
        <w:rPr>
          <w:rFonts w:ascii="仿宋_GB2312" w:eastAsia="仿宋_GB2312" w:hAnsiTheme="minorEastAsia" w:hint="eastAsia"/>
          <w:b/>
          <w:sz w:val="28"/>
          <w:szCs w:val="28"/>
        </w:rPr>
        <w:t>。</w:t>
      </w:r>
      <w:r w:rsidR="00C24468" w:rsidRPr="00DB62B1">
        <w:rPr>
          <w:rFonts w:ascii="仿宋_GB2312" w:eastAsia="仿宋_GB2312" w:hAnsiTheme="minorEastAsia" w:hint="eastAsia"/>
          <w:sz w:val="28"/>
          <w:szCs w:val="28"/>
        </w:rPr>
        <w:t>为适应新形势，集团主动求变，确保企业良性运行。2017年，</w:t>
      </w:r>
      <w:r w:rsidR="00F05778" w:rsidRPr="00DB62B1">
        <w:rPr>
          <w:rFonts w:ascii="仿宋_GB2312" w:eastAsia="仿宋_GB2312" w:hAnsiTheme="minorEastAsia" w:hint="eastAsia"/>
          <w:sz w:val="28"/>
          <w:szCs w:val="28"/>
        </w:rPr>
        <w:t>集团</w:t>
      </w:r>
      <w:r w:rsidR="00C24468" w:rsidRPr="00DB62B1">
        <w:rPr>
          <w:rFonts w:ascii="仿宋_GB2312" w:eastAsia="仿宋_GB2312" w:hAnsiTheme="minorEastAsia" w:hint="eastAsia"/>
          <w:sz w:val="28"/>
          <w:szCs w:val="28"/>
        </w:rPr>
        <w:t>对全体</w:t>
      </w:r>
      <w:r w:rsidR="00F05778" w:rsidRPr="00DB62B1">
        <w:rPr>
          <w:rFonts w:ascii="仿宋_GB2312" w:eastAsia="仿宋_GB2312" w:hAnsiTheme="minorEastAsia" w:hint="eastAsia"/>
          <w:sz w:val="28"/>
          <w:szCs w:val="28"/>
        </w:rPr>
        <w:t>业务进行</w:t>
      </w:r>
      <w:r w:rsidR="00C24468" w:rsidRPr="00DB62B1">
        <w:rPr>
          <w:rFonts w:ascii="仿宋_GB2312" w:eastAsia="仿宋_GB2312" w:hAnsiTheme="minorEastAsia" w:hint="eastAsia"/>
          <w:sz w:val="28"/>
          <w:szCs w:val="28"/>
        </w:rPr>
        <w:t>科学</w:t>
      </w:r>
      <w:r w:rsidR="00F05778" w:rsidRPr="00DB62B1">
        <w:rPr>
          <w:rFonts w:ascii="仿宋_GB2312" w:eastAsia="仿宋_GB2312" w:hAnsiTheme="minorEastAsia" w:hint="eastAsia"/>
          <w:sz w:val="28"/>
          <w:szCs w:val="28"/>
        </w:rPr>
        <w:t>纳税筹划</w:t>
      </w:r>
      <w:r w:rsidR="005B1B27" w:rsidRPr="00DB62B1">
        <w:rPr>
          <w:rFonts w:ascii="仿宋_GB2312" w:eastAsia="仿宋_GB2312" w:hAnsiTheme="minorEastAsia" w:hint="eastAsia"/>
          <w:sz w:val="28"/>
          <w:szCs w:val="28"/>
        </w:rPr>
        <w:t>，合理避税</w:t>
      </w:r>
      <w:r w:rsidR="00D34075" w:rsidRPr="00DB62B1">
        <w:rPr>
          <w:rFonts w:ascii="仿宋_GB2312" w:eastAsia="仿宋_GB2312" w:hAnsiTheme="minorEastAsia" w:hint="eastAsia"/>
          <w:sz w:val="28"/>
          <w:szCs w:val="28"/>
        </w:rPr>
        <w:t>，全年同比节约税款100余万元；</w:t>
      </w:r>
      <w:r w:rsidR="008E3DEB" w:rsidRPr="00DB62B1">
        <w:rPr>
          <w:rFonts w:ascii="仿宋_GB2312" w:eastAsia="仿宋_GB2312" w:hAnsiTheme="minorEastAsia" w:hint="eastAsia"/>
          <w:sz w:val="28"/>
          <w:szCs w:val="28"/>
        </w:rPr>
        <w:t>继续推进货物、工程、服务等项目的采购公开招标工作</w:t>
      </w:r>
      <w:r w:rsidR="0012211A" w:rsidRPr="00DB62B1">
        <w:rPr>
          <w:rFonts w:ascii="仿宋_GB2312" w:eastAsia="仿宋_GB2312" w:hAnsiTheme="minorEastAsia" w:hint="eastAsia"/>
          <w:sz w:val="28"/>
          <w:szCs w:val="28"/>
        </w:rPr>
        <w:t>70余项</w:t>
      </w:r>
      <w:r w:rsidR="008E3DEB" w:rsidRPr="00DB62B1">
        <w:rPr>
          <w:rFonts w:ascii="仿宋_GB2312" w:eastAsia="仿宋_GB2312" w:hAnsiTheme="minorEastAsia" w:hint="eastAsia"/>
          <w:sz w:val="28"/>
          <w:szCs w:val="28"/>
        </w:rPr>
        <w:t>，</w:t>
      </w:r>
      <w:r w:rsidR="000E713A" w:rsidRPr="00DB62B1">
        <w:rPr>
          <w:rFonts w:ascii="仿宋_GB2312" w:eastAsia="仿宋_GB2312" w:hAnsiTheme="minorEastAsia" w:hint="eastAsia"/>
          <w:sz w:val="28"/>
          <w:szCs w:val="28"/>
        </w:rPr>
        <w:t>全年</w:t>
      </w:r>
      <w:r w:rsidR="008E3DEB" w:rsidRPr="00DB62B1">
        <w:rPr>
          <w:rFonts w:ascii="仿宋_GB2312" w:eastAsia="仿宋_GB2312" w:hAnsiTheme="minorEastAsia" w:hint="eastAsia"/>
          <w:sz w:val="28"/>
          <w:szCs w:val="28"/>
        </w:rPr>
        <w:t>同比节约资金上百万元</w:t>
      </w:r>
      <w:r w:rsidR="000E713A" w:rsidRPr="00DB62B1">
        <w:rPr>
          <w:rFonts w:ascii="仿宋_GB2312" w:eastAsia="仿宋_GB2312" w:hAnsiTheme="minorEastAsia" w:hint="eastAsia"/>
          <w:sz w:val="28"/>
          <w:szCs w:val="28"/>
        </w:rPr>
        <w:t>；</w:t>
      </w:r>
      <w:r w:rsidR="00DB3FE8" w:rsidRPr="00DB62B1">
        <w:rPr>
          <w:rFonts w:ascii="仿宋_GB2312" w:eastAsia="仿宋_GB2312" w:hAnsiTheme="minorEastAsia" w:hint="eastAsia"/>
          <w:sz w:val="28"/>
          <w:szCs w:val="28"/>
        </w:rPr>
        <w:t>配合做好校长任期审计和整改工作，</w:t>
      </w:r>
      <w:r w:rsidR="00585A94" w:rsidRPr="00DB62B1">
        <w:rPr>
          <w:rFonts w:ascii="仿宋_GB2312" w:eastAsia="仿宋_GB2312" w:hAnsiTheme="minorEastAsia" w:hint="eastAsia"/>
          <w:sz w:val="28"/>
          <w:szCs w:val="28"/>
        </w:rPr>
        <w:t>对后勤1989年以来遗留的</w:t>
      </w:r>
      <w:r w:rsidR="005B4954" w:rsidRPr="00DB62B1">
        <w:rPr>
          <w:rFonts w:ascii="仿宋_GB2312" w:eastAsia="仿宋_GB2312" w:hAnsiTheme="minorEastAsia" w:hint="eastAsia"/>
          <w:sz w:val="28"/>
          <w:szCs w:val="28"/>
        </w:rPr>
        <w:t>4</w:t>
      </w:r>
      <w:r w:rsidR="00585A94" w:rsidRPr="00DB62B1">
        <w:rPr>
          <w:rFonts w:ascii="仿宋_GB2312" w:eastAsia="仿宋_GB2312" w:hAnsiTheme="minorEastAsia" w:hint="eastAsia"/>
          <w:sz w:val="28"/>
          <w:szCs w:val="28"/>
        </w:rPr>
        <w:t>家“空壳企业”进行了清理</w:t>
      </w:r>
      <w:r w:rsidR="00DB3FE8" w:rsidRPr="00DB62B1">
        <w:rPr>
          <w:rFonts w:ascii="仿宋_GB2312" w:eastAsia="仿宋_GB2312" w:hAnsiTheme="minorEastAsia" w:hint="eastAsia"/>
          <w:sz w:val="28"/>
          <w:szCs w:val="28"/>
        </w:rPr>
        <w:t>；</w:t>
      </w:r>
      <w:r w:rsidR="00D76436" w:rsidRPr="00DB62B1">
        <w:rPr>
          <w:rFonts w:ascii="仿宋_GB2312" w:eastAsia="仿宋_GB2312" w:hAnsiTheme="minorEastAsia" w:hint="eastAsia"/>
          <w:sz w:val="28"/>
          <w:szCs w:val="28"/>
        </w:rPr>
        <w:t>正式</w:t>
      </w:r>
      <w:proofErr w:type="gramStart"/>
      <w:r w:rsidR="00D76436" w:rsidRPr="00DB62B1">
        <w:rPr>
          <w:rFonts w:ascii="仿宋_GB2312" w:eastAsia="仿宋_GB2312" w:hAnsiTheme="minorEastAsia" w:hint="eastAsia"/>
          <w:sz w:val="28"/>
          <w:szCs w:val="28"/>
        </w:rPr>
        <w:t>实行网银</w:t>
      </w:r>
      <w:proofErr w:type="gramEnd"/>
      <w:r w:rsidR="00D76436" w:rsidRPr="00DB62B1">
        <w:rPr>
          <w:rFonts w:ascii="仿宋_GB2312" w:eastAsia="仿宋_GB2312" w:hAnsiTheme="minorEastAsia" w:hint="eastAsia"/>
          <w:sz w:val="28"/>
          <w:szCs w:val="28"/>
        </w:rPr>
        <w:t>结算，提升结算服务的工作效率；</w:t>
      </w:r>
      <w:r w:rsidR="0015391A" w:rsidRPr="00DB62B1">
        <w:rPr>
          <w:rFonts w:ascii="仿宋_GB2312" w:eastAsia="仿宋_GB2312" w:hAnsiTheme="minorEastAsia" w:hint="eastAsia"/>
          <w:sz w:val="28"/>
          <w:szCs w:val="28"/>
        </w:rPr>
        <w:t>修订劳动合同，有效降低了用工风险；上调最低工资标准至1750元/月，上调部分引进人才人员公积金额度；</w:t>
      </w:r>
      <w:r w:rsidR="00D76436" w:rsidRPr="00DB62B1">
        <w:rPr>
          <w:rFonts w:ascii="仿宋_GB2312" w:eastAsia="仿宋_GB2312" w:hAnsiTheme="minorEastAsia" w:hint="eastAsia"/>
          <w:sz w:val="28"/>
          <w:szCs w:val="28"/>
        </w:rPr>
        <w:t>关闭液化气站、汽油库和柴油库，消除安全隐患；</w:t>
      </w:r>
      <w:r w:rsidRPr="00DB62B1">
        <w:rPr>
          <w:rFonts w:ascii="仿宋_GB2312" w:eastAsia="仿宋_GB2312" w:hAnsiTheme="minorEastAsia" w:hint="eastAsia"/>
          <w:sz w:val="28"/>
          <w:szCs w:val="28"/>
        </w:rPr>
        <w:t>车队</w:t>
      </w:r>
      <w:r w:rsidR="00CC49F8" w:rsidRPr="00DB62B1">
        <w:rPr>
          <w:rFonts w:ascii="仿宋_GB2312" w:eastAsia="仿宋_GB2312" w:hAnsiTheme="minorEastAsia" w:hint="eastAsia"/>
          <w:sz w:val="28"/>
          <w:szCs w:val="28"/>
        </w:rPr>
        <w:t>所有车辆实现社会加油，实行</w:t>
      </w:r>
      <w:proofErr w:type="gramStart"/>
      <w:r w:rsidR="00CC49F8" w:rsidRPr="00DB62B1">
        <w:rPr>
          <w:rFonts w:ascii="仿宋_GB2312" w:eastAsia="仿宋_GB2312" w:hAnsiTheme="minorEastAsia" w:hint="eastAsia"/>
          <w:sz w:val="28"/>
          <w:szCs w:val="28"/>
        </w:rPr>
        <w:t>一车一油卡</w:t>
      </w:r>
      <w:proofErr w:type="gramEnd"/>
      <w:r w:rsidR="00CC49F8" w:rsidRPr="00DB62B1">
        <w:rPr>
          <w:rFonts w:ascii="仿宋_GB2312" w:eastAsia="仿宋_GB2312" w:hAnsiTheme="minorEastAsia" w:hint="eastAsia"/>
          <w:sz w:val="28"/>
          <w:szCs w:val="28"/>
        </w:rPr>
        <w:t>；车队</w:t>
      </w:r>
      <w:r w:rsidR="007C0F89" w:rsidRPr="00DB62B1">
        <w:rPr>
          <w:rFonts w:ascii="仿宋_GB2312" w:eastAsia="仿宋_GB2312" w:hAnsiTheme="minorEastAsia" w:hint="eastAsia"/>
          <w:sz w:val="28"/>
          <w:szCs w:val="28"/>
        </w:rPr>
        <w:t>调度室转换模式，提倡司机自己接单</w:t>
      </w:r>
      <w:r w:rsidR="00CC49F8" w:rsidRPr="00DB62B1">
        <w:rPr>
          <w:rFonts w:ascii="仿宋_GB2312" w:eastAsia="仿宋_GB2312" w:hAnsiTheme="minorEastAsia" w:hint="eastAsia"/>
          <w:sz w:val="28"/>
          <w:szCs w:val="28"/>
        </w:rPr>
        <w:t>；</w:t>
      </w:r>
      <w:r w:rsidR="00FF2157" w:rsidRPr="00DB62B1">
        <w:rPr>
          <w:rFonts w:ascii="仿宋_GB2312" w:eastAsia="仿宋_GB2312" w:hAnsiTheme="minorEastAsia" w:hint="eastAsia"/>
          <w:sz w:val="28"/>
          <w:szCs w:val="28"/>
        </w:rPr>
        <w:t>全面实行学生楼栋值班员巡更打卡签到制度</w:t>
      </w:r>
      <w:r w:rsidR="00CB692D" w:rsidRPr="00DB62B1">
        <w:rPr>
          <w:rFonts w:ascii="仿宋_GB2312" w:eastAsia="仿宋_GB2312" w:hAnsiTheme="minorEastAsia" w:hint="eastAsia"/>
          <w:sz w:val="28"/>
          <w:szCs w:val="28"/>
        </w:rPr>
        <w:t>，</w:t>
      </w:r>
      <w:r w:rsidR="000212B7" w:rsidRPr="00DB62B1">
        <w:rPr>
          <w:rFonts w:ascii="仿宋_GB2312" w:eastAsia="仿宋_GB2312" w:hAnsiTheme="minorEastAsia" w:hint="eastAsia"/>
          <w:sz w:val="28"/>
          <w:szCs w:val="28"/>
        </w:rPr>
        <w:t>学生宿舍区开水和热水水电费及管理费实行按季度结算和预付款制度</w:t>
      </w:r>
      <w:r w:rsidR="00CB692D" w:rsidRPr="00DB62B1">
        <w:rPr>
          <w:rFonts w:ascii="仿宋_GB2312" w:eastAsia="仿宋_GB2312" w:hAnsiTheme="minorEastAsia" w:hint="eastAsia"/>
          <w:sz w:val="28"/>
          <w:szCs w:val="28"/>
        </w:rPr>
        <w:t>；全面推行校园环境“网格化”管理。</w:t>
      </w:r>
    </w:p>
    <w:p w:rsidR="009A15CE" w:rsidRPr="00DB62B1" w:rsidRDefault="00367EBD" w:rsidP="00A51D65">
      <w:pPr>
        <w:spacing w:line="500" w:lineRule="exact"/>
        <w:ind w:firstLineChars="200" w:firstLine="562"/>
        <w:rPr>
          <w:rFonts w:ascii="仿宋_GB2312" w:eastAsia="仿宋_GB2312" w:hAnsiTheme="minorEastAsia"/>
          <w:sz w:val="28"/>
          <w:szCs w:val="28"/>
        </w:rPr>
      </w:pPr>
      <w:r w:rsidRPr="00DB62B1">
        <w:rPr>
          <w:rFonts w:ascii="仿宋_GB2312" w:eastAsia="仿宋_GB2312" w:hAnsiTheme="minorEastAsia" w:hint="eastAsia"/>
          <w:b/>
          <w:sz w:val="28"/>
          <w:szCs w:val="28"/>
        </w:rPr>
        <w:t>3.</w:t>
      </w:r>
      <w:r w:rsidR="003455F8" w:rsidRPr="00DB62B1">
        <w:rPr>
          <w:rFonts w:ascii="仿宋_GB2312" w:eastAsia="仿宋_GB2312" w:hAnsiTheme="minorEastAsia" w:hint="eastAsia"/>
          <w:b/>
          <w:sz w:val="28"/>
          <w:szCs w:val="28"/>
        </w:rPr>
        <w:t>继续推进管理与</w:t>
      </w:r>
      <w:r w:rsidRPr="00DB62B1">
        <w:rPr>
          <w:rFonts w:ascii="仿宋_GB2312" w:eastAsia="仿宋_GB2312" w:hAnsiTheme="minorEastAsia" w:hint="eastAsia"/>
          <w:b/>
          <w:sz w:val="28"/>
          <w:szCs w:val="28"/>
        </w:rPr>
        <w:t>服务</w:t>
      </w:r>
      <w:r w:rsidR="003455F8" w:rsidRPr="00DB62B1">
        <w:rPr>
          <w:rFonts w:ascii="仿宋_GB2312" w:eastAsia="仿宋_GB2312" w:hAnsiTheme="minorEastAsia" w:hint="eastAsia"/>
          <w:b/>
          <w:sz w:val="28"/>
          <w:szCs w:val="28"/>
        </w:rPr>
        <w:t>创新</w:t>
      </w:r>
      <w:r w:rsidRPr="00DB62B1">
        <w:rPr>
          <w:rFonts w:ascii="仿宋_GB2312" w:eastAsia="仿宋_GB2312" w:hAnsiTheme="minorEastAsia" w:hint="eastAsia"/>
          <w:b/>
          <w:sz w:val="28"/>
          <w:szCs w:val="28"/>
        </w:rPr>
        <w:t>。</w:t>
      </w:r>
      <w:r w:rsidR="00FB5C1E" w:rsidRPr="00DB62B1">
        <w:rPr>
          <w:rFonts w:ascii="仿宋_GB2312" w:eastAsia="仿宋_GB2312" w:hAnsiTheme="minorEastAsia" w:hint="eastAsia"/>
          <w:sz w:val="28"/>
          <w:szCs w:val="28"/>
        </w:rPr>
        <w:t>创新是企业进步的不竭动力</w:t>
      </w:r>
      <w:r w:rsidR="00A51D65" w:rsidRPr="00DB62B1">
        <w:rPr>
          <w:rFonts w:ascii="仿宋_GB2312" w:eastAsia="仿宋_GB2312" w:hAnsiTheme="minorEastAsia" w:hint="eastAsia"/>
          <w:sz w:val="28"/>
          <w:szCs w:val="28"/>
        </w:rPr>
        <w:t>，</w:t>
      </w:r>
      <w:r w:rsidR="00FB5C1E" w:rsidRPr="00DB62B1">
        <w:rPr>
          <w:rFonts w:ascii="仿宋_GB2312" w:eastAsia="仿宋_GB2312" w:hAnsiTheme="minorEastAsia" w:hint="eastAsia"/>
          <w:sz w:val="28"/>
          <w:szCs w:val="28"/>
        </w:rPr>
        <w:t>集团一贯重视</w:t>
      </w:r>
      <w:r w:rsidR="00A51D65" w:rsidRPr="00DB62B1">
        <w:rPr>
          <w:rFonts w:ascii="仿宋_GB2312" w:eastAsia="仿宋_GB2312" w:hAnsiTheme="minorEastAsia" w:hint="eastAsia"/>
          <w:sz w:val="28"/>
          <w:szCs w:val="28"/>
        </w:rPr>
        <w:t>创新管理思路、更新服务观念</w:t>
      </w:r>
      <w:r w:rsidR="00C57F94" w:rsidRPr="00DB62B1">
        <w:rPr>
          <w:rFonts w:ascii="仿宋_GB2312" w:eastAsia="仿宋_GB2312" w:hAnsiTheme="minorEastAsia" w:hint="eastAsia"/>
          <w:sz w:val="28"/>
          <w:szCs w:val="28"/>
        </w:rPr>
        <w:t>，创新</w:t>
      </w:r>
      <w:r w:rsidR="00FB5C1E" w:rsidRPr="00DB62B1">
        <w:rPr>
          <w:rFonts w:ascii="仿宋_GB2312" w:eastAsia="仿宋_GB2312" w:hAnsiTheme="minorEastAsia" w:hint="eastAsia"/>
          <w:sz w:val="28"/>
          <w:szCs w:val="28"/>
        </w:rPr>
        <w:t>服务</w:t>
      </w:r>
      <w:r w:rsidR="00C57F94" w:rsidRPr="00DB62B1">
        <w:rPr>
          <w:rFonts w:ascii="仿宋_GB2312" w:eastAsia="仿宋_GB2312" w:hAnsiTheme="minorEastAsia" w:hint="eastAsia"/>
          <w:sz w:val="28"/>
          <w:szCs w:val="28"/>
        </w:rPr>
        <w:t>举措</w:t>
      </w:r>
      <w:r w:rsidR="00A51D65" w:rsidRPr="00DB62B1">
        <w:rPr>
          <w:rFonts w:ascii="仿宋_GB2312" w:eastAsia="仿宋_GB2312" w:hAnsiTheme="minorEastAsia" w:hint="eastAsia"/>
          <w:b/>
          <w:sz w:val="28"/>
          <w:szCs w:val="28"/>
        </w:rPr>
        <w:t>。</w:t>
      </w:r>
      <w:r w:rsidR="00C57F94" w:rsidRPr="00DB62B1">
        <w:rPr>
          <w:rFonts w:ascii="仿宋_GB2312" w:eastAsia="仿宋_GB2312" w:hAnsiTheme="minorEastAsia" w:hint="eastAsia"/>
          <w:sz w:val="28"/>
          <w:szCs w:val="28"/>
        </w:rPr>
        <w:t>2017年，推行</w:t>
      </w:r>
      <w:r w:rsidR="00014BC5" w:rsidRPr="00DB62B1">
        <w:rPr>
          <w:rFonts w:ascii="仿宋_GB2312" w:eastAsia="仿宋_GB2312" w:hAnsiTheme="minorEastAsia" w:hint="eastAsia"/>
          <w:sz w:val="28"/>
          <w:szCs w:val="28"/>
        </w:rPr>
        <w:t>服务大厅接待窗口和网上服务监督项目，处理学生意见近2000</w:t>
      </w:r>
      <w:r w:rsidR="008F5E13" w:rsidRPr="00DB62B1">
        <w:rPr>
          <w:rFonts w:ascii="仿宋_GB2312" w:eastAsia="仿宋_GB2312" w:hAnsiTheme="minorEastAsia" w:hint="eastAsia"/>
          <w:sz w:val="28"/>
          <w:szCs w:val="28"/>
        </w:rPr>
        <w:t>条；开展</w:t>
      </w:r>
      <w:r w:rsidR="00E4259D" w:rsidRPr="00DB62B1">
        <w:rPr>
          <w:rFonts w:ascii="仿宋_GB2312" w:eastAsia="仿宋_GB2312" w:hAnsiTheme="minorEastAsia" w:hint="eastAsia"/>
          <w:sz w:val="28"/>
          <w:szCs w:val="28"/>
        </w:rPr>
        <w:t>“食堂开放日”</w:t>
      </w:r>
      <w:r w:rsidR="008F5E13" w:rsidRPr="00DB62B1">
        <w:rPr>
          <w:rFonts w:ascii="仿宋_GB2312" w:eastAsia="仿宋_GB2312" w:hAnsiTheme="minorEastAsia" w:hint="eastAsia"/>
          <w:sz w:val="28"/>
          <w:szCs w:val="28"/>
        </w:rPr>
        <w:t>活动，引导</w:t>
      </w:r>
      <w:r w:rsidR="00014BC5" w:rsidRPr="00DB62B1">
        <w:rPr>
          <w:rFonts w:ascii="仿宋_GB2312" w:eastAsia="仿宋_GB2312" w:hAnsiTheme="minorEastAsia" w:hint="eastAsia"/>
          <w:sz w:val="28"/>
          <w:szCs w:val="28"/>
        </w:rPr>
        <w:t>接待3550名学生走进食堂；增设</w:t>
      </w:r>
      <w:r w:rsidR="008F5E13" w:rsidRPr="00DB62B1">
        <w:rPr>
          <w:rFonts w:ascii="仿宋_GB2312" w:eastAsia="仿宋_GB2312" w:hAnsiTheme="minorEastAsia" w:hint="eastAsia"/>
          <w:sz w:val="28"/>
          <w:szCs w:val="28"/>
        </w:rPr>
        <w:t>酒店</w:t>
      </w:r>
      <w:r w:rsidR="00014BC5" w:rsidRPr="00DB62B1">
        <w:rPr>
          <w:rFonts w:ascii="仿宋_GB2312" w:eastAsia="仿宋_GB2312" w:hAnsiTheme="minorEastAsia" w:hint="eastAsia"/>
          <w:sz w:val="28"/>
          <w:szCs w:val="28"/>
        </w:rPr>
        <w:t>大堂礼宾员，提高了大堂服务形象；</w:t>
      </w:r>
      <w:r w:rsidR="005E2637" w:rsidRPr="00DB62B1">
        <w:rPr>
          <w:rFonts w:ascii="仿宋_GB2312" w:eastAsia="仿宋_GB2312" w:hAnsiTheme="minorEastAsia" w:hint="eastAsia"/>
          <w:sz w:val="28"/>
          <w:szCs w:val="28"/>
        </w:rPr>
        <w:t>引进恩施</w:t>
      </w:r>
      <w:proofErr w:type="gramStart"/>
      <w:r w:rsidR="005E2637" w:rsidRPr="00DB62B1">
        <w:rPr>
          <w:rFonts w:ascii="仿宋_GB2312" w:eastAsia="仿宋_GB2312" w:hAnsiTheme="minorEastAsia" w:hint="eastAsia"/>
          <w:sz w:val="28"/>
          <w:szCs w:val="28"/>
        </w:rPr>
        <w:t>食达好</w:t>
      </w:r>
      <w:proofErr w:type="gramEnd"/>
      <w:r w:rsidR="005E2637" w:rsidRPr="00DB62B1">
        <w:rPr>
          <w:rFonts w:ascii="仿宋_GB2312" w:eastAsia="仿宋_GB2312" w:hAnsiTheme="minorEastAsia" w:hint="eastAsia"/>
          <w:sz w:val="28"/>
          <w:szCs w:val="28"/>
        </w:rPr>
        <w:t>土家美食特产，打造华</w:t>
      </w:r>
      <w:proofErr w:type="gramStart"/>
      <w:r w:rsidR="005E2637" w:rsidRPr="00DB62B1">
        <w:rPr>
          <w:rFonts w:ascii="仿宋_GB2312" w:eastAsia="仿宋_GB2312" w:hAnsiTheme="minorEastAsia" w:hint="eastAsia"/>
          <w:sz w:val="28"/>
          <w:szCs w:val="28"/>
        </w:rPr>
        <w:t>农教育</w:t>
      </w:r>
      <w:proofErr w:type="gramEnd"/>
      <w:r w:rsidR="005E2637" w:rsidRPr="00DB62B1">
        <w:rPr>
          <w:rFonts w:ascii="仿宋_GB2312" w:eastAsia="仿宋_GB2312" w:hAnsiTheme="minorEastAsia" w:hint="eastAsia"/>
          <w:sz w:val="28"/>
          <w:szCs w:val="28"/>
        </w:rPr>
        <w:t>超市建始特色农产品窗口；引进7TT、中百罗森、KFC</w:t>
      </w:r>
      <w:r w:rsidR="0006358E" w:rsidRPr="00DB62B1">
        <w:rPr>
          <w:rFonts w:ascii="仿宋_GB2312" w:eastAsia="仿宋_GB2312" w:hAnsiTheme="minorEastAsia" w:hint="eastAsia"/>
          <w:sz w:val="28"/>
          <w:szCs w:val="28"/>
        </w:rPr>
        <w:t>、自动售药机</w:t>
      </w:r>
      <w:r w:rsidR="005E2637" w:rsidRPr="00DB62B1">
        <w:rPr>
          <w:rFonts w:ascii="仿宋_GB2312" w:eastAsia="仿宋_GB2312" w:hAnsiTheme="minorEastAsia" w:hint="eastAsia"/>
          <w:sz w:val="28"/>
          <w:szCs w:val="28"/>
        </w:rPr>
        <w:t>等经营新业态，打造全新校园商业服务模式</w:t>
      </w:r>
      <w:r w:rsidR="00941FD9" w:rsidRPr="00DB62B1">
        <w:rPr>
          <w:rFonts w:ascii="仿宋_GB2312" w:eastAsia="仿宋_GB2312" w:hAnsiTheme="minorEastAsia" w:hint="eastAsia"/>
          <w:sz w:val="28"/>
          <w:szCs w:val="28"/>
        </w:rPr>
        <w:t>；</w:t>
      </w:r>
      <w:r w:rsidR="00CB692D" w:rsidRPr="00DB62B1">
        <w:rPr>
          <w:rFonts w:ascii="仿宋_GB2312" w:eastAsia="仿宋_GB2312" w:hAnsiTheme="minorEastAsia" w:hint="eastAsia"/>
          <w:sz w:val="28"/>
          <w:szCs w:val="28"/>
        </w:rPr>
        <w:t>成功举办“桃花节”、“赶集节”等特色促销活动</w:t>
      </w:r>
      <w:r w:rsidR="00C57F94" w:rsidRPr="00DB62B1">
        <w:rPr>
          <w:rFonts w:ascii="仿宋_GB2312" w:eastAsia="仿宋_GB2312" w:hAnsiTheme="minorEastAsia" w:hint="eastAsia"/>
          <w:sz w:val="28"/>
          <w:szCs w:val="28"/>
        </w:rPr>
        <w:t>；</w:t>
      </w:r>
      <w:r w:rsidR="00941FD9" w:rsidRPr="00DB62B1">
        <w:rPr>
          <w:rFonts w:ascii="仿宋_GB2312" w:eastAsia="仿宋_GB2312" w:hAnsiTheme="minorEastAsia" w:hint="eastAsia"/>
          <w:sz w:val="28"/>
          <w:szCs w:val="28"/>
        </w:rPr>
        <w:t>积极</w:t>
      </w:r>
      <w:r w:rsidR="00C57F94" w:rsidRPr="00DB62B1">
        <w:rPr>
          <w:rFonts w:ascii="仿宋_GB2312" w:eastAsia="仿宋_GB2312" w:hAnsiTheme="minorEastAsia" w:hint="eastAsia"/>
          <w:sz w:val="28"/>
          <w:szCs w:val="28"/>
        </w:rPr>
        <w:t>开展</w:t>
      </w:r>
      <w:r w:rsidR="00941FD9" w:rsidRPr="00DB62B1">
        <w:rPr>
          <w:rFonts w:ascii="仿宋_GB2312" w:eastAsia="仿宋_GB2312" w:hAnsiTheme="minorEastAsia" w:hint="eastAsia"/>
          <w:sz w:val="28"/>
          <w:szCs w:val="28"/>
        </w:rPr>
        <w:t>与银联、支付宝等合作；</w:t>
      </w:r>
      <w:r w:rsidR="00014BC5" w:rsidRPr="00DB62B1">
        <w:rPr>
          <w:rFonts w:ascii="仿宋_GB2312" w:eastAsia="仿宋_GB2312" w:hAnsiTheme="minorEastAsia" w:hint="eastAsia"/>
          <w:sz w:val="28"/>
          <w:szCs w:val="28"/>
        </w:rPr>
        <w:t>推出“华业”瓶装水，开发直营高价水站；</w:t>
      </w:r>
      <w:r w:rsidR="000212B7" w:rsidRPr="00DB62B1">
        <w:rPr>
          <w:rFonts w:ascii="仿宋_GB2312" w:eastAsia="仿宋_GB2312" w:hAnsiTheme="minorEastAsia" w:hint="eastAsia"/>
          <w:sz w:val="28"/>
          <w:szCs w:val="28"/>
        </w:rPr>
        <w:t>实行毕业生网上</w:t>
      </w:r>
      <w:proofErr w:type="gramStart"/>
      <w:r w:rsidR="000212B7" w:rsidRPr="00DB62B1">
        <w:rPr>
          <w:rFonts w:ascii="仿宋_GB2312" w:eastAsia="仿宋_GB2312" w:hAnsiTheme="minorEastAsia" w:hint="eastAsia"/>
          <w:sz w:val="28"/>
          <w:szCs w:val="28"/>
        </w:rPr>
        <w:t>办理退宿手续</w:t>
      </w:r>
      <w:proofErr w:type="gramEnd"/>
      <w:r w:rsidR="000212B7" w:rsidRPr="00DB62B1">
        <w:rPr>
          <w:rFonts w:ascii="仿宋_GB2312" w:eastAsia="仿宋_GB2312" w:hAnsiTheme="minorEastAsia" w:hint="eastAsia"/>
          <w:sz w:val="28"/>
          <w:szCs w:val="28"/>
        </w:rPr>
        <w:t>，人数达到95％；</w:t>
      </w:r>
      <w:r w:rsidR="00E8258F" w:rsidRPr="00DB62B1">
        <w:rPr>
          <w:rFonts w:ascii="仿宋_GB2312" w:eastAsia="仿宋_GB2312" w:hAnsiTheme="minorEastAsia" w:hint="eastAsia"/>
          <w:sz w:val="28"/>
          <w:szCs w:val="28"/>
        </w:rPr>
        <w:t>顺利开展西苑三期物业服务，</w:t>
      </w:r>
      <w:r w:rsidR="00CB692D" w:rsidRPr="00DB62B1">
        <w:rPr>
          <w:rFonts w:ascii="仿宋_GB2312" w:eastAsia="仿宋_GB2312" w:hAnsiTheme="minorEastAsia" w:hint="eastAsia"/>
          <w:sz w:val="28"/>
          <w:szCs w:val="28"/>
        </w:rPr>
        <w:t>联</w:t>
      </w:r>
      <w:r w:rsidR="00CB692D" w:rsidRPr="00DB62B1">
        <w:rPr>
          <w:rFonts w:ascii="仿宋_GB2312" w:eastAsia="仿宋_GB2312" w:hAnsiTheme="minorEastAsia" w:hint="eastAsia"/>
          <w:sz w:val="28"/>
          <w:szCs w:val="28"/>
        </w:rPr>
        <w:lastRenderedPageBreak/>
        <w:t>合社区、南湖派出所设立“物业、社区、警务一体化”的综合服务窗口</w:t>
      </w:r>
      <w:r w:rsidR="00014BC5" w:rsidRPr="00DB62B1">
        <w:rPr>
          <w:rFonts w:ascii="仿宋_GB2312" w:eastAsia="仿宋_GB2312" w:hAnsiTheme="minorEastAsia" w:hint="eastAsia"/>
          <w:sz w:val="28"/>
          <w:szCs w:val="28"/>
        </w:rPr>
        <w:t>。</w:t>
      </w:r>
    </w:p>
    <w:p w:rsidR="00F133D2" w:rsidRPr="00231F62" w:rsidRDefault="006B74A2" w:rsidP="00EA3B2B">
      <w:pPr>
        <w:spacing w:line="500" w:lineRule="exact"/>
        <w:ind w:firstLineChars="200" w:firstLine="562"/>
        <w:rPr>
          <w:rFonts w:ascii="楷体_GB2312" w:eastAsia="楷体_GB2312" w:hAnsiTheme="minorEastAsia"/>
          <w:b/>
          <w:sz w:val="28"/>
          <w:szCs w:val="28"/>
        </w:rPr>
      </w:pPr>
      <w:r w:rsidRPr="00231F62">
        <w:rPr>
          <w:rFonts w:ascii="楷体_GB2312" w:eastAsia="楷体_GB2312" w:hAnsiTheme="minorEastAsia" w:hint="eastAsia"/>
          <w:b/>
          <w:sz w:val="28"/>
          <w:szCs w:val="28"/>
        </w:rPr>
        <w:t>三、以提升</w:t>
      </w:r>
      <w:r w:rsidR="00DA2480" w:rsidRPr="00231F62">
        <w:rPr>
          <w:rFonts w:ascii="楷体_GB2312" w:eastAsia="楷体_GB2312" w:hAnsiTheme="minorEastAsia" w:hint="eastAsia"/>
          <w:b/>
          <w:sz w:val="28"/>
          <w:szCs w:val="28"/>
        </w:rPr>
        <w:t>质量</w:t>
      </w:r>
      <w:r w:rsidR="00605F2A" w:rsidRPr="00231F62">
        <w:rPr>
          <w:rFonts w:ascii="楷体_GB2312" w:eastAsia="楷体_GB2312" w:hAnsiTheme="minorEastAsia" w:hint="eastAsia"/>
          <w:b/>
          <w:sz w:val="28"/>
          <w:szCs w:val="28"/>
        </w:rPr>
        <w:t>为主线</w:t>
      </w:r>
      <w:r w:rsidR="00F133D2" w:rsidRPr="00231F62">
        <w:rPr>
          <w:rFonts w:ascii="楷体_GB2312" w:eastAsia="楷体_GB2312" w:hAnsiTheme="minorEastAsia" w:hint="eastAsia"/>
          <w:b/>
          <w:sz w:val="28"/>
          <w:szCs w:val="28"/>
        </w:rPr>
        <w:t>，</w:t>
      </w:r>
      <w:r w:rsidR="00645046" w:rsidRPr="00231F62">
        <w:rPr>
          <w:rFonts w:ascii="楷体_GB2312" w:eastAsia="楷体_GB2312" w:hAnsiTheme="minorEastAsia" w:hint="eastAsia"/>
          <w:b/>
          <w:sz w:val="28"/>
          <w:szCs w:val="28"/>
        </w:rPr>
        <w:t>涵养</w:t>
      </w:r>
      <w:r w:rsidR="00F133D2" w:rsidRPr="00231F62">
        <w:rPr>
          <w:rFonts w:ascii="楷体_GB2312" w:eastAsia="楷体_GB2312" w:hAnsiTheme="minorEastAsia" w:hint="eastAsia"/>
          <w:b/>
          <w:sz w:val="28"/>
          <w:szCs w:val="28"/>
        </w:rPr>
        <w:t>一流后勤建设</w:t>
      </w:r>
    </w:p>
    <w:p w:rsidR="00DA2F1F" w:rsidRPr="00DB62B1" w:rsidRDefault="00A26F42" w:rsidP="00EA3B2B">
      <w:pPr>
        <w:spacing w:line="500" w:lineRule="exact"/>
        <w:ind w:firstLineChars="200" w:firstLine="562"/>
        <w:rPr>
          <w:rFonts w:ascii="仿宋_GB2312" w:eastAsia="仿宋_GB2312" w:hAnsiTheme="minorEastAsia"/>
          <w:sz w:val="28"/>
          <w:szCs w:val="28"/>
        </w:rPr>
      </w:pPr>
      <w:r w:rsidRPr="00DB62B1">
        <w:rPr>
          <w:rFonts w:ascii="仿宋_GB2312" w:eastAsia="仿宋_GB2312" w:hAnsiTheme="minorEastAsia" w:hint="eastAsia"/>
          <w:b/>
          <w:sz w:val="28"/>
          <w:szCs w:val="28"/>
        </w:rPr>
        <w:t>1.服务条件不断改善。</w:t>
      </w:r>
      <w:r w:rsidR="00D74A9F" w:rsidRPr="00DB62B1">
        <w:rPr>
          <w:rFonts w:ascii="仿宋_GB2312" w:eastAsia="仿宋_GB2312" w:hAnsiTheme="minorEastAsia" w:hint="eastAsia"/>
          <w:sz w:val="28"/>
          <w:szCs w:val="28"/>
        </w:rPr>
        <w:t>“工欲善其事，必先利其器”，</w:t>
      </w:r>
      <w:r w:rsidR="009C0E81" w:rsidRPr="00DB62B1">
        <w:rPr>
          <w:rFonts w:ascii="仿宋_GB2312" w:eastAsia="仿宋_GB2312" w:hAnsiTheme="minorEastAsia" w:hint="eastAsia"/>
          <w:sz w:val="28"/>
          <w:szCs w:val="28"/>
        </w:rPr>
        <w:t>服务</w:t>
      </w:r>
      <w:r w:rsidR="00D74A9F" w:rsidRPr="00DB62B1">
        <w:rPr>
          <w:rFonts w:ascii="仿宋_GB2312" w:eastAsia="仿宋_GB2312" w:hAnsiTheme="minorEastAsia" w:hint="eastAsia"/>
          <w:sz w:val="28"/>
          <w:szCs w:val="28"/>
        </w:rPr>
        <w:t>条件的改善是质量提升的</w:t>
      </w:r>
      <w:r w:rsidR="00524A74" w:rsidRPr="00DB62B1">
        <w:rPr>
          <w:rFonts w:ascii="仿宋_GB2312" w:eastAsia="仿宋_GB2312" w:hAnsiTheme="minorEastAsia" w:hint="eastAsia"/>
          <w:sz w:val="28"/>
          <w:szCs w:val="28"/>
        </w:rPr>
        <w:t>重要支撑</w:t>
      </w:r>
      <w:r w:rsidR="00D74A9F" w:rsidRPr="00DB62B1">
        <w:rPr>
          <w:rFonts w:ascii="仿宋_GB2312" w:eastAsia="仿宋_GB2312" w:hAnsiTheme="minorEastAsia" w:hint="eastAsia"/>
          <w:sz w:val="28"/>
          <w:szCs w:val="28"/>
        </w:rPr>
        <w:t>。2017</w:t>
      </w:r>
      <w:r w:rsidR="007A42C3" w:rsidRPr="00DB62B1">
        <w:rPr>
          <w:rFonts w:ascii="仿宋_GB2312" w:eastAsia="仿宋_GB2312" w:hAnsiTheme="minorEastAsia" w:hint="eastAsia"/>
          <w:sz w:val="28"/>
          <w:szCs w:val="28"/>
        </w:rPr>
        <w:t>年，集团总共投入</w:t>
      </w:r>
      <w:r w:rsidR="00D74A9F" w:rsidRPr="00DB62B1">
        <w:rPr>
          <w:rFonts w:ascii="仿宋_GB2312" w:eastAsia="仿宋_GB2312" w:hAnsiTheme="minorEastAsia" w:hint="eastAsia"/>
          <w:sz w:val="28"/>
          <w:szCs w:val="28"/>
        </w:rPr>
        <w:t>2000</w:t>
      </w:r>
      <w:r w:rsidR="007A42C3" w:rsidRPr="00DB62B1">
        <w:rPr>
          <w:rFonts w:ascii="仿宋_GB2312" w:eastAsia="仿宋_GB2312" w:hAnsiTheme="minorEastAsia" w:hint="eastAsia"/>
          <w:sz w:val="28"/>
          <w:szCs w:val="28"/>
        </w:rPr>
        <w:t>余</w:t>
      </w:r>
      <w:r w:rsidR="00D74A9F" w:rsidRPr="00DB62B1">
        <w:rPr>
          <w:rFonts w:ascii="仿宋_GB2312" w:eastAsia="仿宋_GB2312" w:hAnsiTheme="minorEastAsia" w:hint="eastAsia"/>
          <w:sz w:val="28"/>
          <w:szCs w:val="28"/>
        </w:rPr>
        <w:t>万元用于基础设施建设，其中</w:t>
      </w:r>
      <w:r w:rsidR="008141C9" w:rsidRPr="00DB62B1">
        <w:rPr>
          <w:rFonts w:ascii="仿宋_GB2312" w:eastAsia="仿宋_GB2312" w:hAnsiTheme="minorEastAsia" w:hint="eastAsia"/>
          <w:sz w:val="28"/>
          <w:szCs w:val="28"/>
        </w:rPr>
        <w:t>投</w:t>
      </w:r>
      <w:r w:rsidR="000C3AB9" w:rsidRPr="00DB62B1">
        <w:rPr>
          <w:rFonts w:ascii="仿宋_GB2312" w:eastAsia="仿宋_GB2312" w:hAnsiTheme="minorEastAsia" w:hint="eastAsia"/>
          <w:sz w:val="28"/>
          <w:szCs w:val="28"/>
        </w:rPr>
        <w:t>入</w:t>
      </w:r>
      <w:r w:rsidR="008141C9" w:rsidRPr="00DB62B1">
        <w:rPr>
          <w:rFonts w:ascii="仿宋_GB2312" w:eastAsia="仿宋_GB2312" w:hAnsiTheme="minorEastAsia" w:hint="eastAsia"/>
          <w:sz w:val="28"/>
          <w:szCs w:val="28"/>
        </w:rPr>
        <w:t>800余万元</w:t>
      </w:r>
      <w:r w:rsidR="002327E6" w:rsidRPr="00DB62B1">
        <w:rPr>
          <w:rFonts w:ascii="仿宋_GB2312" w:eastAsia="仿宋_GB2312" w:hAnsiTheme="minorEastAsia" w:hint="eastAsia"/>
          <w:sz w:val="28"/>
          <w:szCs w:val="28"/>
        </w:rPr>
        <w:t>，全面改造翻新国交</w:t>
      </w:r>
      <w:r w:rsidR="008141C9" w:rsidRPr="00DB62B1">
        <w:rPr>
          <w:rFonts w:ascii="仿宋_GB2312" w:eastAsia="仿宋_GB2312" w:hAnsiTheme="minorEastAsia" w:hint="eastAsia"/>
          <w:sz w:val="28"/>
          <w:szCs w:val="28"/>
        </w:rPr>
        <w:t>2号楼、5</w:t>
      </w:r>
      <w:r w:rsidR="002327E6" w:rsidRPr="00DB62B1">
        <w:rPr>
          <w:rFonts w:ascii="仿宋_GB2312" w:eastAsia="仿宋_GB2312" w:hAnsiTheme="minorEastAsia" w:hint="eastAsia"/>
          <w:sz w:val="28"/>
          <w:szCs w:val="28"/>
        </w:rPr>
        <w:t>号楼</w:t>
      </w:r>
      <w:r w:rsidR="00E019EA" w:rsidRPr="00DB62B1">
        <w:rPr>
          <w:rFonts w:ascii="仿宋_GB2312" w:eastAsia="仿宋_GB2312" w:hAnsiTheme="minorEastAsia" w:hint="eastAsia"/>
          <w:sz w:val="28"/>
          <w:szCs w:val="28"/>
        </w:rPr>
        <w:t>；</w:t>
      </w:r>
      <w:r w:rsidR="00DA2F1F" w:rsidRPr="00DB62B1">
        <w:rPr>
          <w:rFonts w:ascii="仿宋_GB2312" w:eastAsia="仿宋_GB2312" w:hAnsiTheme="minorEastAsia" w:cs="仿宋" w:hint="eastAsia"/>
          <w:sz w:val="28"/>
          <w:szCs w:val="28"/>
        </w:rPr>
        <w:t>投入近</w:t>
      </w:r>
      <w:r w:rsidR="008E2B14" w:rsidRPr="00DB62B1">
        <w:rPr>
          <w:rFonts w:ascii="仿宋_GB2312" w:eastAsia="仿宋_GB2312" w:hAnsiTheme="minorEastAsia" w:cs="仿宋" w:hint="eastAsia"/>
          <w:sz w:val="28"/>
          <w:szCs w:val="28"/>
        </w:rPr>
        <w:t>200</w:t>
      </w:r>
      <w:r w:rsidR="00DA2F1F" w:rsidRPr="00DB62B1">
        <w:rPr>
          <w:rFonts w:ascii="仿宋_GB2312" w:eastAsia="仿宋_GB2312" w:hAnsiTheme="minorEastAsia" w:cs="仿宋" w:hint="eastAsia"/>
          <w:sz w:val="28"/>
          <w:szCs w:val="28"/>
        </w:rPr>
        <w:t>万元，改造职工宿舍；</w:t>
      </w:r>
      <w:r w:rsidR="003E3EE3" w:rsidRPr="00DB62B1">
        <w:rPr>
          <w:rFonts w:ascii="仿宋_GB2312" w:eastAsia="仿宋_GB2312" w:hAnsiTheme="minorEastAsia" w:cs="仿宋" w:hint="eastAsia"/>
          <w:sz w:val="28"/>
          <w:szCs w:val="28"/>
        </w:rPr>
        <w:t>投入近百万专项资金，用于信息化硬件及平台建设；</w:t>
      </w:r>
      <w:r w:rsidR="004C1705" w:rsidRPr="00DB62B1">
        <w:rPr>
          <w:rFonts w:ascii="仿宋_GB2312" w:eastAsia="仿宋_GB2312" w:hAnsiTheme="minorEastAsia" w:cs="仿宋" w:hint="eastAsia"/>
          <w:sz w:val="28"/>
          <w:szCs w:val="28"/>
        </w:rPr>
        <w:t>配合学校完成光纤改造工程，更新维护设备；</w:t>
      </w:r>
      <w:r w:rsidR="004C1705" w:rsidRPr="00DB62B1">
        <w:rPr>
          <w:rFonts w:ascii="仿宋_GB2312" w:eastAsia="仿宋_GB2312" w:hAnsiTheme="minorEastAsia" w:hint="eastAsia"/>
          <w:sz w:val="28"/>
          <w:szCs w:val="28"/>
        </w:rPr>
        <w:t>统一</w:t>
      </w:r>
      <w:r w:rsidR="000E3252" w:rsidRPr="00DB62B1">
        <w:rPr>
          <w:rFonts w:ascii="仿宋_GB2312" w:eastAsia="仿宋_GB2312" w:hAnsiTheme="minorEastAsia" w:hint="eastAsia"/>
          <w:sz w:val="28"/>
          <w:szCs w:val="28"/>
        </w:rPr>
        <w:t>了</w:t>
      </w:r>
      <w:r w:rsidR="004C1705" w:rsidRPr="00DB62B1">
        <w:rPr>
          <w:rFonts w:ascii="仿宋_GB2312" w:eastAsia="仿宋_GB2312" w:hAnsiTheme="minorEastAsia" w:hint="eastAsia"/>
          <w:sz w:val="28"/>
          <w:szCs w:val="28"/>
        </w:rPr>
        <w:t>营业员、</w:t>
      </w:r>
      <w:r w:rsidR="008E2B14" w:rsidRPr="00DB62B1">
        <w:rPr>
          <w:rFonts w:ascii="仿宋_GB2312" w:eastAsia="仿宋_GB2312" w:hAnsiTheme="minorEastAsia" w:hint="eastAsia"/>
          <w:sz w:val="28"/>
          <w:szCs w:val="28"/>
        </w:rPr>
        <w:t>服务员、</w:t>
      </w:r>
      <w:r w:rsidR="004C1705" w:rsidRPr="00DB62B1">
        <w:rPr>
          <w:rFonts w:ascii="仿宋_GB2312" w:eastAsia="仿宋_GB2312" w:hAnsiTheme="minorEastAsia" w:hint="eastAsia"/>
          <w:sz w:val="28"/>
          <w:szCs w:val="28"/>
        </w:rPr>
        <w:t>物业管理员、司机、安保</w:t>
      </w:r>
      <w:r w:rsidR="00104AF2" w:rsidRPr="00DB62B1">
        <w:rPr>
          <w:rFonts w:ascii="仿宋_GB2312" w:eastAsia="仿宋_GB2312" w:hAnsiTheme="minorEastAsia" w:hint="eastAsia"/>
          <w:sz w:val="28"/>
          <w:szCs w:val="28"/>
        </w:rPr>
        <w:t>员等工服；</w:t>
      </w:r>
      <w:r w:rsidR="00DA2F1F" w:rsidRPr="00DB62B1">
        <w:rPr>
          <w:rFonts w:ascii="仿宋_GB2312" w:eastAsia="仿宋_GB2312" w:hAnsiTheme="minorEastAsia" w:cs="宋体" w:hint="eastAsia"/>
          <w:bCs/>
          <w:sz w:val="28"/>
          <w:szCs w:val="28"/>
        </w:rPr>
        <w:t>完成博园3栋宿舍整体维修及家具更换，</w:t>
      </w:r>
      <w:r w:rsidR="00DA2F1F" w:rsidRPr="00DB62B1">
        <w:rPr>
          <w:rFonts w:ascii="仿宋_GB2312" w:eastAsia="仿宋_GB2312" w:hAnsiTheme="minorEastAsia" w:hint="eastAsia"/>
          <w:sz w:val="28"/>
          <w:szCs w:val="28"/>
        </w:rPr>
        <w:t>完成32栋</w:t>
      </w:r>
      <w:r w:rsidR="00DA2F1F" w:rsidRPr="00DB62B1">
        <w:rPr>
          <w:rFonts w:ascii="仿宋_GB2312" w:eastAsia="仿宋_GB2312" w:hAnsiTheme="minorEastAsia" w:cs="宋体" w:hint="eastAsia"/>
          <w:bCs/>
          <w:sz w:val="28"/>
          <w:szCs w:val="28"/>
        </w:rPr>
        <w:t>学生宿舍楼电控系统改造工程，更新升级楼栋自助生活室；</w:t>
      </w:r>
      <w:r w:rsidR="00DA2F1F" w:rsidRPr="00DB62B1">
        <w:rPr>
          <w:rFonts w:ascii="仿宋_GB2312" w:eastAsia="仿宋_GB2312" w:hAnsiTheme="minorEastAsia" w:hint="eastAsia"/>
          <w:sz w:val="28"/>
          <w:szCs w:val="28"/>
        </w:rPr>
        <w:t>改造住宅小区车辆、行人道闸系统，实现人车分流；</w:t>
      </w:r>
      <w:r w:rsidR="0056737B" w:rsidRPr="00DB62B1">
        <w:rPr>
          <w:rFonts w:ascii="仿宋_GB2312" w:eastAsia="仿宋_GB2312" w:hAnsiTheme="minorEastAsia" w:hint="eastAsia"/>
          <w:sz w:val="28"/>
          <w:szCs w:val="28"/>
        </w:rPr>
        <w:t>全面改造</w:t>
      </w:r>
      <w:r w:rsidR="00DA2480" w:rsidRPr="00DB62B1">
        <w:rPr>
          <w:rFonts w:ascii="仿宋_GB2312" w:eastAsia="仿宋_GB2312" w:hAnsiTheme="minorEastAsia" w:hint="eastAsia"/>
          <w:sz w:val="28"/>
          <w:szCs w:val="28"/>
        </w:rPr>
        <w:t>升级</w:t>
      </w:r>
      <w:r w:rsidR="0056737B" w:rsidRPr="00DB62B1">
        <w:rPr>
          <w:rFonts w:ascii="仿宋_GB2312" w:eastAsia="仿宋_GB2312" w:hAnsiTheme="minorEastAsia" w:hint="eastAsia"/>
          <w:sz w:val="28"/>
          <w:szCs w:val="28"/>
        </w:rPr>
        <w:t>食堂抽排烟</w:t>
      </w:r>
      <w:r w:rsidR="00333FEF" w:rsidRPr="00DB62B1">
        <w:rPr>
          <w:rFonts w:ascii="仿宋_GB2312" w:eastAsia="仿宋_GB2312" w:hAnsiTheme="minorEastAsia" w:hint="eastAsia"/>
          <w:sz w:val="28"/>
          <w:szCs w:val="28"/>
        </w:rPr>
        <w:t>和炉灶系统；</w:t>
      </w:r>
      <w:r w:rsidR="000E3252" w:rsidRPr="00DB62B1">
        <w:rPr>
          <w:rFonts w:ascii="仿宋_GB2312" w:eastAsia="仿宋_GB2312" w:hAnsiTheme="minorEastAsia" w:cs="仿宋" w:hint="eastAsia"/>
          <w:sz w:val="28"/>
          <w:szCs w:val="28"/>
        </w:rPr>
        <w:t>新增通讯基站6个</w:t>
      </w:r>
      <w:r w:rsidR="000E3252" w:rsidRPr="00DB62B1">
        <w:rPr>
          <w:rFonts w:ascii="仿宋_GB2312" w:eastAsia="仿宋_GB2312" w:hAnsiTheme="minorEastAsia" w:hint="eastAsia"/>
          <w:sz w:val="28"/>
          <w:szCs w:val="28"/>
        </w:rPr>
        <w:t>；</w:t>
      </w:r>
      <w:r w:rsidR="00333FEF" w:rsidRPr="00DB62B1">
        <w:rPr>
          <w:rFonts w:ascii="仿宋_GB2312" w:eastAsia="仿宋_GB2312" w:hAnsiTheme="minorEastAsia" w:cstheme="minorEastAsia" w:hint="eastAsia"/>
          <w:sz w:val="28"/>
          <w:szCs w:val="28"/>
        </w:rPr>
        <w:t>实现</w:t>
      </w:r>
      <w:r w:rsidR="00333FEF" w:rsidRPr="00DB62B1">
        <w:rPr>
          <w:rFonts w:ascii="仿宋_GB2312" w:eastAsia="仿宋_GB2312" w:hAnsiTheme="minorEastAsia" w:hint="eastAsia"/>
          <w:sz w:val="28"/>
          <w:szCs w:val="28"/>
        </w:rPr>
        <w:t>餐厨废弃物由市城管部门统一回收</w:t>
      </w:r>
      <w:r w:rsidR="001602A2" w:rsidRPr="00DB62B1">
        <w:rPr>
          <w:rFonts w:ascii="仿宋_GB2312" w:eastAsia="仿宋_GB2312" w:hAnsiTheme="minorEastAsia" w:hint="eastAsia"/>
          <w:sz w:val="28"/>
          <w:szCs w:val="28"/>
        </w:rPr>
        <w:t>；</w:t>
      </w:r>
      <w:r w:rsidR="001711FD" w:rsidRPr="00DB62B1">
        <w:rPr>
          <w:rFonts w:ascii="仿宋_GB2312" w:eastAsia="仿宋_GB2312" w:hAnsiTheme="minorEastAsia" w:hint="eastAsia"/>
          <w:sz w:val="28"/>
          <w:szCs w:val="28"/>
        </w:rPr>
        <w:t>对住宅小区电梯</w:t>
      </w:r>
      <w:proofErr w:type="gramStart"/>
      <w:r w:rsidR="001711FD" w:rsidRPr="00DB62B1">
        <w:rPr>
          <w:rFonts w:ascii="仿宋_GB2312" w:eastAsia="仿宋_GB2312" w:hAnsiTheme="minorEastAsia" w:hint="eastAsia"/>
          <w:sz w:val="28"/>
          <w:szCs w:val="28"/>
        </w:rPr>
        <w:t>检查维保1440次</w:t>
      </w:r>
      <w:proofErr w:type="gramEnd"/>
      <w:r w:rsidR="00C93D58" w:rsidRPr="00DB62B1">
        <w:rPr>
          <w:rFonts w:ascii="仿宋_GB2312" w:eastAsia="仿宋_GB2312" w:hAnsiTheme="minorEastAsia" w:hint="eastAsia"/>
          <w:sz w:val="28"/>
          <w:szCs w:val="28"/>
        </w:rPr>
        <w:t>，配合学校做好电梯加装工程</w:t>
      </w:r>
      <w:r w:rsidR="001602A2" w:rsidRPr="00DB62B1">
        <w:rPr>
          <w:rFonts w:ascii="仿宋_GB2312" w:eastAsia="仿宋_GB2312" w:hAnsiTheme="minorEastAsia" w:hint="eastAsia"/>
          <w:sz w:val="28"/>
          <w:szCs w:val="28"/>
        </w:rPr>
        <w:t>；</w:t>
      </w:r>
      <w:r w:rsidR="002B2396" w:rsidRPr="00DB62B1">
        <w:rPr>
          <w:rFonts w:ascii="仿宋_GB2312" w:eastAsia="仿宋_GB2312" w:hAnsiTheme="minorEastAsia" w:cs="宋体" w:hint="eastAsia"/>
          <w:sz w:val="28"/>
          <w:szCs w:val="28"/>
        </w:rPr>
        <w:t>清洁作业</w:t>
      </w:r>
      <w:r w:rsidR="0012211A" w:rsidRPr="00DB62B1">
        <w:rPr>
          <w:rFonts w:ascii="仿宋_GB2312" w:eastAsia="仿宋_GB2312" w:hAnsiTheme="minorEastAsia" w:cs="宋体" w:hint="eastAsia"/>
          <w:sz w:val="28"/>
          <w:szCs w:val="28"/>
        </w:rPr>
        <w:t>车辆增</w:t>
      </w:r>
      <w:r w:rsidR="002B2396" w:rsidRPr="00DB62B1">
        <w:rPr>
          <w:rFonts w:ascii="仿宋_GB2312" w:eastAsia="仿宋_GB2312" w:hAnsiTheme="minorEastAsia" w:cs="宋体" w:hint="eastAsia"/>
          <w:sz w:val="28"/>
          <w:szCs w:val="28"/>
        </w:rPr>
        <w:t>加4</w:t>
      </w:r>
      <w:r w:rsidR="0012211A" w:rsidRPr="00DB62B1">
        <w:rPr>
          <w:rFonts w:ascii="仿宋_GB2312" w:eastAsia="仿宋_GB2312" w:hAnsiTheme="minorEastAsia" w:cs="宋体" w:hint="eastAsia"/>
          <w:sz w:val="28"/>
          <w:szCs w:val="28"/>
        </w:rPr>
        <w:t>台，</w:t>
      </w:r>
      <w:r w:rsidR="00984225" w:rsidRPr="00DB62B1">
        <w:rPr>
          <w:rFonts w:ascii="仿宋_GB2312" w:eastAsia="仿宋_GB2312" w:hAnsiTheme="minorEastAsia" w:hint="eastAsia"/>
          <w:sz w:val="28"/>
          <w:szCs w:val="28"/>
        </w:rPr>
        <w:t>完成</w:t>
      </w:r>
      <w:proofErr w:type="gramStart"/>
      <w:r w:rsidR="00984225" w:rsidRPr="00DB62B1">
        <w:rPr>
          <w:rFonts w:ascii="仿宋_GB2312" w:eastAsia="仿宋_GB2312" w:hAnsiTheme="minorEastAsia" w:hint="eastAsia"/>
          <w:sz w:val="28"/>
          <w:szCs w:val="28"/>
        </w:rPr>
        <w:t>蕙芷</w:t>
      </w:r>
      <w:proofErr w:type="gramEnd"/>
      <w:r w:rsidR="00984225" w:rsidRPr="00DB62B1">
        <w:rPr>
          <w:rFonts w:ascii="仿宋_GB2312" w:eastAsia="仿宋_GB2312" w:hAnsiTheme="minorEastAsia" w:hint="eastAsia"/>
          <w:sz w:val="28"/>
          <w:szCs w:val="28"/>
        </w:rPr>
        <w:t>园基本建设</w:t>
      </w:r>
      <w:r w:rsidR="00DA2480" w:rsidRPr="00DB62B1">
        <w:rPr>
          <w:rFonts w:ascii="仿宋_GB2312" w:eastAsia="仿宋_GB2312" w:hAnsiTheme="minorEastAsia" w:hint="eastAsia"/>
          <w:sz w:val="28"/>
          <w:szCs w:val="28"/>
        </w:rPr>
        <w:t>。</w:t>
      </w:r>
    </w:p>
    <w:p w:rsidR="00A16F61" w:rsidRPr="00DB62B1" w:rsidRDefault="00932F93" w:rsidP="00EA3B2B">
      <w:pPr>
        <w:spacing w:line="500" w:lineRule="exact"/>
        <w:ind w:firstLineChars="200" w:firstLine="562"/>
        <w:rPr>
          <w:rFonts w:ascii="仿宋_GB2312" w:eastAsia="仿宋_GB2312" w:hAnsiTheme="minorEastAsia"/>
          <w:sz w:val="28"/>
          <w:szCs w:val="28"/>
        </w:rPr>
      </w:pPr>
      <w:r w:rsidRPr="00DB62B1">
        <w:rPr>
          <w:rFonts w:ascii="仿宋_GB2312" w:eastAsia="仿宋_GB2312" w:hAnsiTheme="minorEastAsia" w:hint="eastAsia"/>
          <w:b/>
          <w:sz w:val="28"/>
          <w:szCs w:val="28"/>
        </w:rPr>
        <w:t>2.服务</w:t>
      </w:r>
      <w:r w:rsidR="0037645D" w:rsidRPr="00DB62B1">
        <w:rPr>
          <w:rFonts w:ascii="仿宋_GB2312" w:eastAsia="仿宋_GB2312" w:hAnsiTheme="minorEastAsia" w:hint="eastAsia"/>
          <w:b/>
          <w:sz w:val="28"/>
          <w:szCs w:val="28"/>
        </w:rPr>
        <w:t>本领不断增强。</w:t>
      </w:r>
      <w:r w:rsidR="009C0E81" w:rsidRPr="00DB62B1">
        <w:rPr>
          <w:rFonts w:ascii="仿宋_GB2312" w:eastAsia="仿宋_GB2312" w:hAnsiTheme="minorEastAsia" w:hint="eastAsia"/>
          <w:sz w:val="28"/>
          <w:szCs w:val="28"/>
        </w:rPr>
        <w:t>服务本领的增强是质量提升的基础和核心。为了进一步提高员工服务本领，集团</w:t>
      </w:r>
      <w:r w:rsidR="0037645D" w:rsidRPr="00DB62B1">
        <w:rPr>
          <w:rFonts w:ascii="仿宋_GB2312" w:eastAsia="仿宋_GB2312" w:hAnsiTheme="minorEastAsia" w:hint="eastAsia"/>
          <w:sz w:val="28"/>
          <w:szCs w:val="28"/>
        </w:rPr>
        <w:t>开展</w:t>
      </w:r>
      <w:r w:rsidR="009C0E81" w:rsidRPr="00DB62B1">
        <w:rPr>
          <w:rFonts w:ascii="仿宋_GB2312" w:eastAsia="仿宋_GB2312" w:hAnsiTheme="minorEastAsia" w:hint="eastAsia"/>
          <w:sz w:val="28"/>
          <w:szCs w:val="28"/>
        </w:rPr>
        <w:t>了</w:t>
      </w:r>
      <w:r w:rsidR="008002CD" w:rsidRPr="00DB62B1">
        <w:rPr>
          <w:rFonts w:ascii="仿宋_GB2312" w:eastAsia="仿宋_GB2312" w:hAnsiTheme="minorEastAsia" w:hint="eastAsia"/>
          <w:sz w:val="28"/>
          <w:szCs w:val="28"/>
        </w:rPr>
        <w:t>厨艺比武、</w:t>
      </w:r>
      <w:r w:rsidR="001602A2" w:rsidRPr="00DB62B1">
        <w:rPr>
          <w:rFonts w:ascii="仿宋_GB2312" w:eastAsia="仿宋_GB2312" w:hAnsiTheme="minorEastAsia" w:hint="eastAsia"/>
          <w:sz w:val="28"/>
          <w:szCs w:val="28"/>
        </w:rPr>
        <w:t>服务技能比武、</w:t>
      </w:r>
      <w:r w:rsidRPr="00DB62B1">
        <w:rPr>
          <w:rFonts w:ascii="仿宋_GB2312" w:eastAsia="仿宋_GB2312" w:hAnsiTheme="minorEastAsia" w:hint="eastAsia"/>
          <w:sz w:val="28"/>
          <w:szCs w:val="28"/>
        </w:rPr>
        <w:t>安保</w:t>
      </w:r>
      <w:r w:rsidR="0037645D" w:rsidRPr="00DB62B1">
        <w:rPr>
          <w:rFonts w:ascii="仿宋_GB2312" w:eastAsia="仿宋_GB2312" w:hAnsiTheme="minorEastAsia" w:hint="eastAsia"/>
          <w:sz w:val="28"/>
          <w:szCs w:val="28"/>
        </w:rPr>
        <w:t>员会操</w:t>
      </w:r>
      <w:r w:rsidRPr="00DB62B1">
        <w:rPr>
          <w:rFonts w:ascii="仿宋_GB2312" w:eastAsia="仿宋_GB2312" w:hAnsiTheme="minorEastAsia" w:hint="eastAsia"/>
          <w:sz w:val="28"/>
          <w:szCs w:val="28"/>
        </w:rPr>
        <w:t>、</w:t>
      </w:r>
      <w:proofErr w:type="gramStart"/>
      <w:r w:rsidRPr="00DB62B1">
        <w:rPr>
          <w:rFonts w:ascii="仿宋_GB2312" w:eastAsia="仿宋_GB2312" w:hAnsiTheme="minorEastAsia" w:hint="eastAsia"/>
          <w:sz w:val="28"/>
          <w:szCs w:val="28"/>
        </w:rPr>
        <w:t>环卫工扎扫把</w:t>
      </w:r>
      <w:proofErr w:type="gramEnd"/>
      <w:r w:rsidRPr="00DB62B1">
        <w:rPr>
          <w:rFonts w:ascii="仿宋_GB2312" w:eastAsia="仿宋_GB2312" w:hAnsiTheme="minorEastAsia" w:hint="eastAsia"/>
          <w:sz w:val="28"/>
          <w:szCs w:val="28"/>
        </w:rPr>
        <w:t>、</w:t>
      </w:r>
      <w:r w:rsidR="0037645D" w:rsidRPr="00DB62B1">
        <w:rPr>
          <w:rFonts w:ascii="仿宋_GB2312" w:eastAsia="仿宋_GB2312" w:hAnsiTheme="minorEastAsia" w:hint="eastAsia"/>
          <w:sz w:val="28"/>
          <w:szCs w:val="28"/>
        </w:rPr>
        <w:t>楼管员消防</w:t>
      </w:r>
      <w:r w:rsidR="002B01BB" w:rsidRPr="00DB62B1">
        <w:rPr>
          <w:rFonts w:ascii="仿宋_GB2312" w:eastAsia="仿宋_GB2312" w:hAnsiTheme="minorEastAsia" w:hint="eastAsia"/>
          <w:sz w:val="28"/>
          <w:szCs w:val="28"/>
        </w:rPr>
        <w:t>、交通</w:t>
      </w:r>
      <w:r w:rsidR="00FC2581" w:rsidRPr="00DB62B1">
        <w:rPr>
          <w:rFonts w:ascii="仿宋_GB2312" w:eastAsia="仿宋_GB2312" w:hAnsiTheme="minorEastAsia" w:hint="eastAsia"/>
          <w:sz w:val="28"/>
          <w:szCs w:val="28"/>
        </w:rPr>
        <w:t>服务</w:t>
      </w:r>
      <w:r w:rsidR="002B01BB" w:rsidRPr="00DB62B1">
        <w:rPr>
          <w:rFonts w:ascii="仿宋_GB2312" w:eastAsia="仿宋_GB2312" w:hAnsiTheme="minorEastAsia" w:hint="eastAsia"/>
          <w:sz w:val="28"/>
          <w:szCs w:val="28"/>
        </w:rPr>
        <w:t>礼仪</w:t>
      </w:r>
      <w:r w:rsidR="005E1EC4" w:rsidRPr="00DB62B1">
        <w:rPr>
          <w:rFonts w:ascii="仿宋_GB2312" w:eastAsia="仿宋_GB2312" w:hAnsiTheme="minorEastAsia" w:hint="eastAsia"/>
          <w:sz w:val="28"/>
          <w:szCs w:val="28"/>
        </w:rPr>
        <w:t>等</w:t>
      </w:r>
      <w:r w:rsidR="009C0E81" w:rsidRPr="00DB62B1">
        <w:rPr>
          <w:rFonts w:ascii="仿宋_GB2312" w:eastAsia="仿宋_GB2312" w:hAnsiTheme="minorEastAsia" w:hint="eastAsia"/>
          <w:sz w:val="28"/>
          <w:szCs w:val="28"/>
        </w:rPr>
        <w:t>近10项</w:t>
      </w:r>
      <w:r w:rsidR="005E1EC4" w:rsidRPr="00DB62B1">
        <w:rPr>
          <w:rFonts w:ascii="仿宋_GB2312" w:eastAsia="仿宋_GB2312" w:hAnsiTheme="minorEastAsia" w:hint="eastAsia"/>
          <w:sz w:val="28"/>
          <w:szCs w:val="28"/>
        </w:rPr>
        <w:t>技能比武；</w:t>
      </w:r>
      <w:r w:rsidR="002B01BB" w:rsidRPr="00DB62B1">
        <w:rPr>
          <w:rFonts w:ascii="仿宋_GB2312" w:eastAsia="仿宋_GB2312" w:hAnsiTheme="minorEastAsia" w:hint="eastAsia"/>
          <w:sz w:val="28"/>
          <w:szCs w:val="28"/>
        </w:rPr>
        <w:t>食堂迎接各级检查78次，完成各式抽检20余次，更换8个食堂</w:t>
      </w:r>
      <w:r w:rsidR="00BD0F83" w:rsidRPr="00DB62B1">
        <w:rPr>
          <w:rFonts w:ascii="仿宋_GB2312" w:eastAsia="仿宋_GB2312" w:hAnsiTheme="minorEastAsia" w:hint="eastAsia"/>
          <w:sz w:val="28"/>
          <w:szCs w:val="28"/>
        </w:rPr>
        <w:t>的</w:t>
      </w:r>
      <w:r w:rsidR="002B01BB" w:rsidRPr="00DB62B1">
        <w:rPr>
          <w:rFonts w:ascii="仿宋_GB2312" w:eastAsia="仿宋_GB2312" w:hAnsiTheme="minorEastAsia" w:hint="eastAsia"/>
          <w:sz w:val="28"/>
          <w:szCs w:val="28"/>
        </w:rPr>
        <w:t>“食品经营许可证”，基本实现</w:t>
      </w:r>
      <w:r w:rsidR="009C0E81" w:rsidRPr="00DB62B1">
        <w:rPr>
          <w:rFonts w:ascii="仿宋_GB2312" w:eastAsia="仿宋_GB2312" w:hAnsiTheme="minorEastAsia" w:hint="eastAsia"/>
          <w:sz w:val="28"/>
          <w:szCs w:val="28"/>
        </w:rPr>
        <w:t>食堂</w:t>
      </w:r>
      <w:r w:rsidR="002B01BB" w:rsidRPr="00DB62B1">
        <w:rPr>
          <w:rFonts w:ascii="仿宋_GB2312" w:eastAsia="仿宋_GB2312" w:hAnsiTheme="minorEastAsia" w:hint="eastAsia"/>
          <w:sz w:val="28"/>
          <w:szCs w:val="28"/>
        </w:rPr>
        <w:t>地面无水化；</w:t>
      </w:r>
      <w:r w:rsidR="0005349F" w:rsidRPr="00DB62B1">
        <w:rPr>
          <w:rFonts w:ascii="仿宋_GB2312" w:eastAsia="仿宋_GB2312" w:hAnsiTheme="minorEastAsia" w:hint="eastAsia"/>
          <w:sz w:val="28"/>
          <w:szCs w:val="28"/>
        </w:rPr>
        <w:t>完成会议接待300余场，</w:t>
      </w:r>
      <w:r w:rsidR="00DF63BD" w:rsidRPr="00DB62B1">
        <w:rPr>
          <w:rFonts w:ascii="仿宋_GB2312" w:eastAsia="仿宋_GB2312" w:hAnsiTheme="minorEastAsia" w:hint="eastAsia"/>
          <w:sz w:val="28"/>
          <w:szCs w:val="28"/>
        </w:rPr>
        <w:t>继续延伸“一站式”</w:t>
      </w:r>
      <w:r w:rsidR="00A4275C" w:rsidRPr="00DB62B1">
        <w:rPr>
          <w:rFonts w:ascii="仿宋_GB2312" w:eastAsia="仿宋_GB2312" w:hAnsiTheme="minorEastAsia" w:hint="eastAsia"/>
          <w:sz w:val="28"/>
          <w:szCs w:val="28"/>
        </w:rPr>
        <w:t>服务内涵；</w:t>
      </w:r>
      <w:r w:rsidR="009C0E81" w:rsidRPr="00DB62B1">
        <w:rPr>
          <w:rFonts w:ascii="仿宋_GB2312" w:eastAsia="仿宋_GB2312" w:hAnsiTheme="minorEastAsia" w:hint="eastAsia"/>
          <w:sz w:val="28"/>
          <w:szCs w:val="28"/>
        </w:rPr>
        <w:t>与湖北垄上频道合作，筹办</w:t>
      </w:r>
      <w:r w:rsidR="009D58DD" w:rsidRPr="00DB62B1">
        <w:rPr>
          <w:rFonts w:ascii="仿宋_GB2312" w:eastAsia="仿宋_GB2312" w:hAnsiTheme="minorEastAsia" w:hint="eastAsia"/>
          <w:sz w:val="28"/>
          <w:szCs w:val="28"/>
        </w:rPr>
        <w:t>第二届华中农业大学特色农产品展销会；</w:t>
      </w:r>
      <w:r w:rsidR="005E1EC4" w:rsidRPr="00DB62B1">
        <w:rPr>
          <w:rFonts w:ascii="仿宋_GB2312" w:eastAsia="仿宋_GB2312" w:hAnsiTheme="minorEastAsia" w:hint="eastAsia"/>
          <w:sz w:val="28"/>
          <w:szCs w:val="28"/>
        </w:rPr>
        <w:t>完成零星维修1.4万次、抢修任务230批次、修缮工程221项</w:t>
      </w:r>
      <w:r w:rsidR="009C0E81" w:rsidRPr="00DB62B1">
        <w:rPr>
          <w:rFonts w:ascii="仿宋_GB2312" w:eastAsia="仿宋_GB2312" w:hAnsiTheme="minorEastAsia" w:hint="eastAsia"/>
          <w:sz w:val="28"/>
          <w:szCs w:val="28"/>
        </w:rPr>
        <w:t>，配合学校完成雨污分流、</w:t>
      </w:r>
      <w:proofErr w:type="gramStart"/>
      <w:r w:rsidR="009C0E81" w:rsidRPr="00DB62B1">
        <w:rPr>
          <w:rFonts w:ascii="仿宋_GB2312" w:eastAsia="仿宋_GB2312" w:hAnsiTheme="minorEastAsia" w:hint="eastAsia"/>
          <w:sz w:val="28"/>
          <w:szCs w:val="28"/>
        </w:rPr>
        <w:t>道路刷黑等</w:t>
      </w:r>
      <w:proofErr w:type="gramEnd"/>
      <w:r w:rsidR="009C0E81" w:rsidRPr="00DB62B1">
        <w:rPr>
          <w:rFonts w:ascii="仿宋_GB2312" w:eastAsia="仿宋_GB2312" w:hAnsiTheme="minorEastAsia" w:hint="eastAsia"/>
          <w:sz w:val="28"/>
          <w:szCs w:val="28"/>
        </w:rPr>
        <w:t>大型基建工程</w:t>
      </w:r>
      <w:r w:rsidR="005E1EC4" w:rsidRPr="00DB62B1">
        <w:rPr>
          <w:rFonts w:ascii="仿宋_GB2312" w:eastAsia="仿宋_GB2312" w:hAnsiTheme="minorEastAsia" w:hint="eastAsia"/>
          <w:sz w:val="28"/>
          <w:szCs w:val="28"/>
        </w:rPr>
        <w:t>；</w:t>
      </w:r>
      <w:r w:rsidR="00A16F61" w:rsidRPr="00DB62B1">
        <w:rPr>
          <w:rFonts w:ascii="仿宋_GB2312" w:eastAsia="仿宋_GB2312" w:hAnsiTheme="minorEastAsia" w:cs="宋体" w:hint="eastAsia"/>
          <w:sz w:val="28"/>
          <w:szCs w:val="28"/>
        </w:rPr>
        <w:t>完成150</w:t>
      </w:r>
      <w:r w:rsidR="00A16F61" w:rsidRPr="00DB62B1">
        <w:rPr>
          <w:rFonts w:ascii="仿宋_GB2312" w:eastAsia="仿宋_GB2312" w:hAnsiTheme="minorEastAsia" w:hint="eastAsia"/>
          <w:sz w:val="28"/>
          <w:szCs w:val="28"/>
        </w:rPr>
        <w:t>个垃圾点垃圾清运工作，清运量达9000余吨；完成学校120</w:t>
      </w:r>
      <w:r w:rsidR="008A6017" w:rsidRPr="00DB62B1">
        <w:rPr>
          <w:rFonts w:ascii="仿宋_GB2312" w:eastAsia="仿宋_GB2312" w:hAnsiTheme="minorEastAsia" w:hint="eastAsia"/>
          <w:sz w:val="28"/>
          <w:szCs w:val="28"/>
        </w:rPr>
        <w:t>万平米</w:t>
      </w:r>
      <w:r w:rsidR="00A16F61" w:rsidRPr="00DB62B1">
        <w:rPr>
          <w:rFonts w:ascii="仿宋_GB2312" w:eastAsia="仿宋_GB2312" w:hAnsiTheme="minorEastAsia" w:hint="eastAsia"/>
          <w:sz w:val="28"/>
          <w:szCs w:val="28"/>
        </w:rPr>
        <w:t>绿化维护</w:t>
      </w:r>
      <w:r w:rsidR="00A95CBA" w:rsidRPr="00DB62B1">
        <w:rPr>
          <w:rFonts w:ascii="仿宋_GB2312" w:eastAsia="仿宋_GB2312" w:hAnsiTheme="minorEastAsia" w:hint="eastAsia"/>
          <w:sz w:val="28"/>
          <w:szCs w:val="28"/>
        </w:rPr>
        <w:t>；</w:t>
      </w:r>
      <w:r w:rsidR="004E4F86" w:rsidRPr="00DB62B1">
        <w:rPr>
          <w:rFonts w:ascii="仿宋_GB2312" w:eastAsia="仿宋_GB2312" w:hAnsiTheme="minorEastAsia" w:hint="eastAsia"/>
          <w:sz w:val="28"/>
          <w:szCs w:val="28"/>
        </w:rPr>
        <w:t>接待车辆安全</w:t>
      </w:r>
      <w:r w:rsidR="001711FD" w:rsidRPr="00DB62B1">
        <w:rPr>
          <w:rFonts w:ascii="仿宋_GB2312" w:eastAsia="仿宋_GB2312" w:hAnsiTheme="minorEastAsia" w:hint="eastAsia"/>
          <w:sz w:val="28"/>
          <w:szCs w:val="28"/>
        </w:rPr>
        <w:t>行驶</w:t>
      </w:r>
      <w:r w:rsidR="004E4F86" w:rsidRPr="00DB62B1">
        <w:rPr>
          <w:rFonts w:ascii="仿宋_GB2312" w:eastAsia="仿宋_GB2312" w:hAnsiTheme="minorEastAsia" w:hint="eastAsia"/>
          <w:sz w:val="28"/>
          <w:szCs w:val="28"/>
        </w:rPr>
        <w:t>130余万公里，校车接送乘客180</w:t>
      </w:r>
      <w:r w:rsidR="00A645AF" w:rsidRPr="00DB62B1">
        <w:rPr>
          <w:rFonts w:ascii="仿宋_GB2312" w:eastAsia="仿宋_GB2312" w:hAnsiTheme="minorEastAsia" w:hint="eastAsia"/>
          <w:sz w:val="28"/>
          <w:szCs w:val="28"/>
        </w:rPr>
        <w:t>余万人次，安全</w:t>
      </w:r>
      <w:r w:rsidR="006D297A" w:rsidRPr="00DB62B1">
        <w:rPr>
          <w:rFonts w:ascii="仿宋_GB2312" w:eastAsia="仿宋_GB2312" w:hAnsiTheme="minorEastAsia" w:hint="eastAsia"/>
          <w:sz w:val="28"/>
          <w:szCs w:val="28"/>
        </w:rPr>
        <w:t>“零”</w:t>
      </w:r>
      <w:r w:rsidR="00A645AF" w:rsidRPr="00DB62B1">
        <w:rPr>
          <w:rFonts w:ascii="仿宋_GB2312" w:eastAsia="仿宋_GB2312" w:hAnsiTheme="minorEastAsia" w:hint="eastAsia"/>
          <w:sz w:val="28"/>
          <w:szCs w:val="28"/>
        </w:rPr>
        <w:t>事故。</w:t>
      </w:r>
    </w:p>
    <w:p w:rsidR="00D936DE" w:rsidRPr="00DB62B1" w:rsidRDefault="00E97D4E" w:rsidP="00EA3B2B">
      <w:pPr>
        <w:spacing w:line="500" w:lineRule="exact"/>
        <w:ind w:firstLineChars="200" w:firstLine="562"/>
        <w:rPr>
          <w:rFonts w:ascii="仿宋_GB2312" w:eastAsia="仿宋_GB2312" w:hAnsiTheme="minorEastAsia"/>
          <w:b/>
          <w:sz w:val="28"/>
          <w:szCs w:val="28"/>
        </w:rPr>
      </w:pPr>
      <w:r w:rsidRPr="00DB62B1">
        <w:rPr>
          <w:rFonts w:ascii="仿宋_GB2312" w:eastAsia="仿宋_GB2312" w:hAnsiTheme="minorEastAsia" w:hint="eastAsia"/>
          <w:b/>
          <w:sz w:val="28"/>
          <w:szCs w:val="28"/>
        </w:rPr>
        <w:t>3.服务成绩不断提高。</w:t>
      </w:r>
      <w:r w:rsidR="008A6017" w:rsidRPr="00DB62B1">
        <w:rPr>
          <w:rFonts w:ascii="仿宋_GB2312" w:eastAsia="仿宋_GB2312" w:hAnsiTheme="minorEastAsia" w:hint="eastAsia"/>
          <w:sz w:val="28"/>
          <w:szCs w:val="28"/>
        </w:rPr>
        <w:t>“金杯银杯，不如老百姓的口碑”</w:t>
      </w:r>
      <w:r w:rsidR="009546A5" w:rsidRPr="00DB62B1">
        <w:rPr>
          <w:rFonts w:ascii="仿宋_GB2312" w:eastAsia="仿宋_GB2312" w:hAnsiTheme="minorEastAsia" w:hint="eastAsia"/>
          <w:sz w:val="28"/>
          <w:szCs w:val="28"/>
        </w:rPr>
        <w:t>。</w:t>
      </w:r>
      <w:r w:rsidR="008A6017" w:rsidRPr="00DB62B1">
        <w:rPr>
          <w:rFonts w:ascii="仿宋_GB2312" w:eastAsia="仿宋_GB2312" w:hAnsiTheme="minorEastAsia" w:hint="eastAsia"/>
          <w:sz w:val="28"/>
          <w:szCs w:val="28"/>
        </w:rPr>
        <w:t>集团的</w:t>
      </w:r>
      <w:r w:rsidR="008A6017" w:rsidRPr="00DB62B1">
        <w:rPr>
          <w:rFonts w:ascii="仿宋_GB2312" w:eastAsia="仿宋_GB2312" w:hAnsiTheme="minorEastAsia" w:hint="eastAsia"/>
          <w:sz w:val="28"/>
          <w:szCs w:val="28"/>
        </w:rPr>
        <w:lastRenderedPageBreak/>
        <w:t>服务</w:t>
      </w:r>
      <w:r w:rsidR="009546A5" w:rsidRPr="00DB62B1">
        <w:rPr>
          <w:rFonts w:ascii="仿宋_GB2312" w:eastAsia="仿宋_GB2312" w:hAnsiTheme="minorEastAsia" w:hint="eastAsia"/>
          <w:sz w:val="28"/>
          <w:szCs w:val="28"/>
        </w:rPr>
        <w:t>工作</w:t>
      </w:r>
      <w:r w:rsidRPr="00DB62B1">
        <w:rPr>
          <w:rFonts w:ascii="仿宋_GB2312" w:eastAsia="仿宋_GB2312" w:hAnsiTheme="minorEastAsia" w:hint="eastAsia"/>
          <w:sz w:val="28"/>
          <w:szCs w:val="28"/>
        </w:rPr>
        <w:t>在全国文明校园创建活动、国际农业基因组学大会、</w:t>
      </w:r>
      <w:r w:rsidR="00A4275C" w:rsidRPr="00DB62B1">
        <w:rPr>
          <w:rFonts w:ascii="仿宋_GB2312" w:eastAsia="仿宋_GB2312" w:hAnsiTheme="minorEastAsia" w:hint="eastAsia"/>
          <w:sz w:val="28"/>
          <w:szCs w:val="28"/>
        </w:rPr>
        <w:t>作物光合生理生态国际研讨会、教育部全国教育统计事业汇总会、</w:t>
      </w:r>
      <w:hyperlink r:id="rId9" w:tgtFrame="_blank" w:history="1">
        <w:r w:rsidRPr="00DB62B1">
          <w:rPr>
            <w:rFonts w:ascii="仿宋_GB2312" w:eastAsia="仿宋_GB2312" w:hAnsiTheme="minorEastAsia" w:hint="eastAsia"/>
            <w:sz w:val="28"/>
            <w:szCs w:val="28"/>
          </w:rPr>
          <w:t>百万校友</w:t>
        </w:r>
        <w:proofErr w:type="gramStart"/>
        <w:r w:rsidRPr="00DB62B1">
          <w:rPr>
            <w:rFonts w:ascii="仿宋_GB2312" w:eastAsia="仿宋_GB2312" w:hAnsiTheme="minorEastAsia" w:hint="eastAsia"/>
            <w:sz w:val="28"/>
            <w:szCs w:val="28"/>
          </w:rPr>
          <w:t>资智回</w:t>
        </w:r>
        <w:proofErr w:type="gramEnd"/>
        <w:r w:rsidRPr="00DB62B1">
          <w:rPr>
            <w:rFonts w:ascii="仿宋_GB2312" w:eastAsia="仿宋_GB2312" w:hAnsiTheme="minorEastAsia" w:hint="eastAsia"/>
            <w:sz w:val="28"/>
            <w:szCs w:val="28"/>
          </w:rPr>
          <w:t>汉</w:t>
        </w:r>
      </w:hyperlink>
      <w:r w:rsidRPr="00DB62B1">
        <w:rPr>
          <w:rFonts w:ascii="仿宋_GB2312" w:eastAsia="仿宋_GB2312" w:hAnsiTheme="minorEastAsia" w:hint="eastAsia"/>
          <w:sz w:val="28"/>
          <w:szCs w:val="28"/>
        </w:rPr>
        <w:t>、毕业典礼、开学典礼、元旦晚会等大型校内外活动中获得师生及来宾好评；完成北京餐厅首年承办工作，餐厅服务获得100%满意度；</w:t>
      </w:r>
      <w:r w:rsidR="009E7F29" w:rsidRPr="00DB62B1">
        <w:rPr>
          <w:rFonts w:ascii="仿宋_GB2312" w:eastAsia="仿宋_GB2312" w:hAnsiTheme="minorEastAsia" w:hint="eastAsia"/>
          <w:sz w:val="28"/>
          <w:szCs w:val="28"/>
        </w:rPr>
        <w:t>物业综合满意率均达90%以上，收获锦旗4面，感谢信14</w:t>
      </w:r>
      <w:r w:rsidR="007D62B8" w:rsidRPr="00DB62B1">
        <w:rPr>
          <w:rFonts w:ascii="仿宋_GB2312" w:eastAsia="仿宋_GB2312" w:hAnsiTheme="minorEastAsia" w:hint="eastAsia"/>
          <w:sz w:val="28"/>
          <w:szCs w:val="28"/>
        </w:rPr>
        <w:t>封；</w:t>
      </w:r>
      <w:r w:rsidR="000F5411" w:rsidRPr="00DB62B1">
        <w:rPr>
          <w:rFonts w:ascii="仿宋_GB2312" w:eastAsia="仿宋_GB2312" w:hAnsiTheme="minorEastAsia" w:hint="eastAsia"/>
          <w:sz w:val="28"/>
          <w:szCs w:val="28"/>
        </w:rPr>
        <w:t>荣获“全国高校后勤信息化建设先进单位”“全国教育后勤系统信息宣传工作先进单位”“全国校园物业</w:t>
      </w:r>
      <w:r w:rsidR="008A6017" w:rsidRPr="00DB62B1">
        <w:rPr>
          <w:rFonts w:ascii="仿宋_GB2312" w:eastAsia="仿宋_GB2312" w:hAnsiTheme="minorEastAsia" w:hint="eastAsia"/>
          <w:sz w:val="28"/>
          <w:szCs w:val="28"/>
        </w:rPr>
        <w:t>服务百强单位”“全国教育后勤新科技应用领跑单位”“百家中国好食堂”</w:t>
      </w:r>
      <w:r w:rsidR="000F5411" w:rsidRPr="00DB62B1">
        <w:rPr>
          <w:rFonts w:ascii="仿宋_GB2312" w:eastAsia="仿宋_GB2312" w:hAnsiTheme="minorEastAsia" w:hint="eastAsia"/>
          <w:sz w:val="28"/>
          <w:szCs w:val="28"/>
        </w:rPr>
        <w:t>“洪山区平安示范小区”“武汉市道路安全先进单位”“洪山区建筑业协会先进单位”</w:t>
      </w:r>
      <w:r w:rsidR="00447947" w:rsidRPr="00DB62B1">
        <w:rPr>
          <w:rFonts w:ascii="仿宋_GB2312" w:eastAsia="仿宋_GB2312" w:hAnsiTheme="minorEastAsia" w:hint="eastAsia"/>
          <w:sz w:val="28"/>
          <w:szCs w:val="28"/>
        </w:rPr>
        <w:t>“</w:t>
      </w:r>
      <w:r w:rsidR="00447947" w:rsidRPr="00DB62B1">
        <w:rPr>
          <w:rFonts w:ascii="仿宋_GB2312" w:eastAsia="仿宋_GB2312" w:hAnsiTheme="minorEastAsia" w:cs="宋体" w:hint="eastAsia"/>
          <w:sz w:val="28"/>
          <w:szCs w:val="28"/>
        </w:rPr>
        <w:t>高校商贸管理先进单位</w:t>
      </w:r>
      <w:r w:rsidR="00447947" w:rsidRPr="00DB62B1">
        <w:rPr>
          <w:rFonts w:ascii="仿宋_GB2312" w:eastAsia="仿宋_GB2312" w:hAnsiTheme="minorEastAsia" w:hint="eastAsia"/>
          <w:sz w:val="28"/>
          <w:szCs w:val="28"/>
        </w:rPr>
        <w:t>”</w:t>
      </w:r>
      <w:r w:rsidR="00F017B3" w:rsidRPr="00DB62B1">
        <w:rPr>
          <w:rFonts w:ascii="仿宋_GB2312" w:eastAsia="仿宋_GB2312" w:hAnsiTheme="minorEastAsia" w:hint="eastAsia"/>
          <w:sz w:val="28"/>
          <w:szCs w:val="28"/>
        </w:rPr>
        <w:t>等荣誉称号，涌现出大批</w:t>
      </w:r>
      <w:r w:rsidR="008A6017" w:rsidRPr="00DB62B1">
        <w:rPr>
          <w:rFonts w:ascii="仿宋_GB2312" w:eastAsia="仿宋_GB2312" w:hAnsiTheme="minorEastAsia" w:hint="eastAsia"/>
          <w:sz w:val="28"/>
          <w:szCs w:val="28"/>
        </w:rPr>
        <w:t>后勤服务行业先进个人和先进集体</w:t>
      </w:r>
      <w:r w:rsidR="00447947" w:rsidRPr="00DB62B1">
        <w:rPr>
          <w:rFonts w:ascii="仿宋_GB2312" w:eastAsia="仿宋_GB2312" w:hAnsiTheme="minorEastAsia" w:hint="eastAsia"/>
          <w:sz w:val="28"/>
          <w:szCs w:val="28"/>
        </w:rPr>
        <w:t>。</w:t>
      </w:r>
    </w:p>
    <w:p w:rsidR="00F133D2" w:rsidRPr="00231F62" w:rsidRDefault="00684AD2" w:rsidP="00EA3B2B">
      <w:pPr>
        <w:spacing w:line="500" w:lineRule="exact"/>
        <w:ind w:firstLineChars="200" w:firstLine="562"/>
        <w:rPr>
          <w:rFonts w:ascii="楷体_GB2312" w:eastAsia="楷体_GB2312" w:hAnsiTheme="minorEastAsia"/>
          <w:b/>
          <w:sz w:val="28"/>
          <w:szCs w:val="28"/>
        </w:rPr>
      </w:pPr>
      <w:r w:rsidRPr="00231F62">
        <w:rPr>
          <w:rFonts w:ascii="楷体_GB2312" w:eastAsia="楷体_GB2312" w:hAnsiTheme="minorEastAsia" w:hint="eastAsia"/>
          <w:b/>
          <w:sz w:val="28"/>
          <w:szCs w:val="28"/>
        </w:rPr>
        <w:t>四、以队伍</w:t>
      </w:r>
      <w:r w:rsidR="00F74F20" w:rsidRPr="00231F62">
        <w:rPr>
          <w:rFonts w:ascii="楷体_GB2312" w:eastAsia="楷体_GB2312" w:hAnsiTheme="minorEastAsia" w:hint="eastAsia"/>
          <w:b/>
          <w:sz w:val="28"/>
          <w:szCs w:val="28"/>
        </w:rPr>
        <w:t>和机制</w:t>
      </w:r>
      <w:r w:rsidR="003A61CD" w:rsidRPr="00231F62">
        <w:rPr>
          <w:rFonts w:ascii="楷体_GB2312" w:eastAsia="楷体_GB2312" w:hAnsiTheme="minorEastAsia" w:hint="eastAsia"/>
          <w:b/>
          <w:sz w:val="28"/>
          <w:szCs w:val="28"/>
        </w:rPr>
        <w:t>建设</w:t>
      </w:r>
      <w:r w:rsidR="00F133D2" w:rsidRPr="00231F62">
        <w:rPr>
          <w:rFonts w:ascii="楷体_GB2312" w:eastAsia="楷体_GB2312" w:hAnsiTheme="minorEastAsia" w:hint="eastAsia"/>
          <w:b/>
          <w:sz w:val="28"/>
          <w:szCs w:val="28"/>
        </w:rPr>
        <w:t>为</w:t>
      </w:r>
      <w:r w:rsidR="00645046" w:rsidRPr="00231F62">
        <w:rPr>
          <w:rFonts w:ascii="楷体_GB2312" w:eastAsia="楷体_GB2312" w:hAnsiTheme="minorEastAsia" w:hint="eastAsia"/>
          <w:b/>
          <w:sz w:val="28"/>
          <w:szCs w:val="28"/>
        </w:rPr>
        <w:t>抓手</w:t>
      </w:r>
      <w:r w:rsidR="00F133D2" w:rsidRPr="00231F62">
        <w:rPr>
          <w:rFonts w:ascii="楷体_GB2312" w:eastAsia="楷体_GB2312" w:hAnsiTheme="minorEastAsia" w:hint="eastAsia"/>
          <w:b/>
          <w:sz w:val="28"/>
          <w:szCs w:val="28"/>
        </w:rPr>
        <w:t>，</w:t>
      </w:r>
      <w:r w:rsidR="00541166" w:rsidRPr="00231F62">
        <w:rPr>
          <w:rFonts w:ascii="楷体_GB2312" w:eastAsia="楷体_GB2312" w:hAnsiTheme="minorEastAsia" w:hint="eastAsia"/>
          <w:b/>
          <w:sz w:val="28"/>
          <w:szCs w:val="28"/>
        </w:rPr>
        <w:t>支撑</w:t>
      </w:r>
      <w:r w:rsidR="00F133D2" w:rsidRPr="00231F62">
        <w:rPr>
          <w:rFonts w:ascii="楷体_GB2312" w:eastAsia="楷体_GB2312" w:hAnsiTheme="minorEastAsia" w:hint="eastAsia"/>
          <w:b/>
          <w:sz w:val="28"/>
          <w:szCs w:val="28"/>
        </w:rPr>
        <w:t>一流后勤建设</w:t>
      </w:r>
    </w:p>
    <w:p w:rsidR="006D150E" w:rsidRPr="00DB62B1" w:rsidRDefault="005D5D7C" w:rsidP="00EA3B2B">
      <w:pPr>
        <w:spacing w:line="500" w:lineRule="exact"/>
        <w:ind w:firstLineChars="200" w:firstLine="562"/>
        <w:rPr>
          <w:rFonts w:ascii="仿宋_GB2312" w:eastAsia="仿宋_GB2312" w:hAnsiTheme="minorEastAsia" w:cs="仿宋"/>
          <w:sz w:val="28"/>
          <w:szCs w:val="28"/>
        </w:rPr>
      </w:pPr>
      <w:r w:rsidRPr="00DB62B1">
        <w:rPr>
          <w:rFonts w:ascii="仿宋_GB2312" w:eastAsia="仿宋_GB2312" w:hAnsiTheme="minorEastAsia" w:hint="eastAsia"/>
          <w:b/>
          <w:sz w:val="28"/>
          <w:szCs w:val="28"/>
        </w:rPr>
        <w:t>1.</w:t>
      </w:r>
      <w:r w:rsidR="004B0E23" w:rsidRPr="00DB62B1">
        <w:rPr>
          <w:rFonts w:ascii="仿宋_GB2312" w:eastAsia="仿宋_GB2312" w:hAnsiTheme="minorEastAsia" w:hint="eastAsia"/>
          <w:b/>
          <w:sz w:val="28"/>
          <w:szCs w:val="28"/>
        </w:rPr>
        <w:t>开展</w:t>
      </w:r>
      <w:r w:rsidRPr="00DB62B1">
        <w:rPr>
          <w:rFonts w:ascii="仿宋_GB2312" w:eastAsia="仿宋_GB2312" w:hAnsiTheme="minorEastAsia" w:hint="eastAsia"/>
          <w:b/>
          <w:sz w:val="28"/>
          <w:szCs w:val="28"/>
        </w:rPr>
        <w:t>人才队伍建设</w:t>
      </w:r>
      <w:r w:rsidR="00AF6774" w:rsidRPr="00DB62B1">
        <w:rPr>
          <w:rFonts w:ascii="仿宋_GB2312" w:eastAsia="仿宋_GB2312" w:hAnsiTheme="minorEastAsia" w:hint="eastAsia"/>
          <w:b/>
          <w:sz w:val="28"/>
          <w:szCs w:val="28"/>
        </w:rPr>
        <w:t>。</w:t>
      </w:r>
      <w:r w:rsidR="00625C11" w:rsidRPr="00DB62B1">
        <w:rPr>
          <w:rFonts w:ascii="仿宋_GB2312" w:eastAsia="仿宋_GB2312" w:hAnsiTheme="minorEastAsia" w:hint="eastAsia"/>
          <w:sz w:val="28"/>
          <w:szCs w:val="28"/>
        </w:rPr>
        <w:t>人才是发展的第一资源，</w:t>
      </w:r>
      <w:r w:rsidR="006046B2" w:rsidRPr="00DB62B1">
        <w:rPr>
          <w:rFonts w:ascii="仿宋_GB2312" w:eastAsia="仿宋_GB2312" w:hAnsiTheme="minorEastAsia" w:hint="eastAsia"/>
          <w:sz w:val="28"/>
          <w:szCs w:val="28"/>
        </w:rPr>
        <w:t>集团高度重视</w:t>
      </w:r>
      <w:proofErr w:type="gramStart"/>
      <w:r w:rsidR="006046B2" w:rsidRPr="00DB62B1">
        <w:rPr>
          <w:rFonts w:ascii="仿宋_GB2312" w:eastAsia="仿宋_GB2312" w:hAnsiTheme="minorEastAsia" w:hint="eastAsia"/>
          <w:sz w:val="28"/>
          <w:szCs w:val="28"/>
        </w:rPr>
        <w:t>人次队伍</w:t>
      </w:r>
      <w:proofErr w:type="gramEnd"/>
      <w:r w:rsidR="006046B2" w:rsidRPr="00DB62B1">
        <w:rPr>
          <w:rFonts w:ascii="仿宋_GB2312" w:eastAsia="仿宋_GB2312" w:hAnsiTheme="minorEastAsia" w:hint="eastAsia"/>
          <w:sz w:val="28"/>
          <w:szCs w:val="28"/>
        </w:rPr>
        <w:t>建设。2017年，</w:t>
      </w:r>
      <w:r w:rsidR="00AB0D95" w:rsidRPr="00DB62B1">
        <w:rPr>
          <w:rFonts w:ascii="仿宋_GB2312" w:eastAsia="仿宋_GB2312" w:hAnsiTheme="minorEastAsia" w:hint="eastAsia"/>
          <w:sz w:val="28"/>
          <w:szCs w:val="28"/>
        </w:rPr>
        <w:t>集团</w:t>
      </w:r>
      <w:r w:rsidR="00343294" w:rsidRPr="00DB62B1">
        <w:rPr>
          <w:rFonts w:ascii="仿宋_GB2312" w:eastAsia="仿宋_GB2312" w:hAnsiTheme="minorEastAsia" w:hint="eastAsia"/>
          <w:sz w:val="28"/>
          <w:szCs w:val="28"/>
        </w:rPr>
        <w:t>成立安全与监察部，全面负责安全监察、服务质量监督、招投标管理等工作；</w:t>
      </w:r>
      <w:r w:rsidR="006D150E" w:rsidRPr="00DB62B1">
        <w:rPr>
          <w:rFonts w:ascii="仿宋_GB2312" w:eastAsia="仿宋_GB2312" w:hAnsiTheme="minorEastAsia" w:cs="仿宋" w:hint="eastAsia"/>
          <w:sz w:val="28"/>
          <w:szCs w:val="28"/>
        </w:rPr>
        <w:t>组建</w:t>
      </w:r>
      <w:r w:rsidR="00F74F20" w:rsidRPr="00DB62B1">
        <w:rPr>
          <w:rFonts w:ascii="仿宋_GB2312" w:eastAsia="仿宋_GB2312" w:hAnsiTheme="minorEastAsia" w:cs="仿宋" w:hint="eastAsia"/>
          <w:sz w:val="28"/>
          <w:szCs w:val="28"/>
        </w:rPr>
        <w:t>1</w:t>
      </w:r>
      <w:r w:rsidR="006D150E" w:rsidRPr="00DB62B1">
        <w:rPr>
          <w:rFonts w:ascii="仿宋_GB2312" w:eastAsia="仿宋_GB2312" w:hAnsiTheme="minorEastAsia" w:cs="仿宋" w:hint="eastAsia"/>
          <w:sz w:val="28"/>
          <w:szCs w:val="28"/>
        </w:rPr>
        <w:t>0余人的</w:t>
      </w:r>
      <w:r w:rsidR="00585A94" w:rsidRPr="00DB62B1">
        <w:rPr>
          <w:rFonts w:ascii="仿宋_GB2312" w:eastAsia="仿宋_GB2312" w:hAnsiTheme="minorEastAsia" w:cs="仿宋" w:hint="eastAsia"/>
          <w:sz w:val="28"/>
          <w:szCs w:val="28"/>
        </w:rPr>
        <w:t>信息化建设骨干团队</w:t>
      </w:r>
      <w:r w:rsidR="006D150E" w:rsidRPr="00DB62B1">
        <w:rPr>
          <w:rFonts w:ascii="仿宋_GB2312" w:eastAsia="仿宋_GB2312" w:hAnsiTheme="minorEastAsia" w:cs="仿宋" w:hint="eastAsia"/>
          <w:sz w:val="28"/>
          <w:szCs w:val="28"/>
        </w:rPr>
        <w:t>；开展中层管理干部培训项目，就6个主题进行了11天的管理培训课程；</w:t>
      </w:r>
      <w:r w:rsidR="00684AD2" w:rsidRPr="00DB62B1">
        <w:rPr>
          <w:rFonts w:ascii="仿宋_GB2312" w:eastAsia="仿宋_GB2312" w:hAnsiTheme="minorEastAsia" w:cs="仿宋" w:hint="eastAsia"/>
          <w:sz w:val="28"/>
          <w:szCs w:val="28"/>
        </w:rPr>
        <w:t>完成在编职工、引进人才年度考核和技师岗位评选工作，</w:t>
      </w:r>
      <w:r w:rsidR="006D150E" w:rsidRPr="00DB62B1">
        <w:rPr>
          <w:rFonts w:ascii="仿宋_GB2312" w:eastAsia="仿宋_GB2312" w:hAnsiTheme="minorEastAsia" w:cs="仿宋" w:hint="eastAsia"/>
          <w:sz w:val="28"/>
          <w:szCs w:val="28"/>
        </w:rPr>
        <w:t>组织中层管理人员竞聘考评；</w:t>
      </w:r>
      <w:r w:rsidR="00AF6774" w:rsidRPr="00DB62B1">
        <w:rPr>
          <w:rFonts w:ascii="仿宋_GB2312" w:eastAsia="仿宋_GB2312" w:hAnsiTheme="minorEastAsia" w:hint="eastAsia"/>
          <w:sz w:val="28"/>
          <w:szCs w:val="28"/>
        </w:rPr>
        <w:t>安排财务、信息、安全、人事等专员到中心驻点调研，学习了解业务流程；</w:t>
      </w:r>
      <w:r w:rsidR="00F74F20" w:rsidRPr="00DB62B1">
        <w:rPr>
          <w:rFonts w:ascii="仿宋_GB2312" w:eastAsia="仿宋_GB2312" w:hAnsiTheme="minorEastAsia" w:cs="仿宋" w:hint="eastAsia"/>
          <w:sz w:val="28"/>
          <w:szCs w:val="28"/>
        </w:rPr>
        <w:t>组织举行</w:t>
      </w:r>
      <w:r w:rsidR="00585A94" w:rsidRPr="00DB62B1">
        <w:rPr>
          <w:rFonts w:ascii="仿宋_GB2312" w:eastAsia="仿宋_GB2312" w:hAnsiTheme="minorEastAsia" w:cs="仿宋" w:hint="eastAsia"/>
          <w:sz w:val="28"/>
          <w:szCs w:val="28"/>
        </w:rPr>
        <w:t>智慧后勤服务平台</w:t>
      </w:r>
      <w:r w:rsidR="006D150E" w:rsidRPr="00DB62B1">
        <w:rPr>
          <w:rFonts w:ascii="仿宋_GB2312" w:eastAsia="仿宋_GB2312" w:hAnsiTheme="minorEastAsia" w:cs="仿宋" w:hint="eastAsia"/>
          <w:sz w:val="28"/>
          <w:szCs w:val="28"/>
        </w:rPr>
        <w:t>、</w:t>
      </w:r>
      <w:r w:rsidR="00585A94" w:rsidRPr="00DB62B1">
        <w:rPr>
          <w:rFonts w:ascii="仿宋_GB2312" w:eastAsia="仿宋_GB2312" w:hAnsiTheme="minorEastAsia" w:cs="仿宋" w:hint="eastAsia"/>
          <w:sz w:val="28"/>
          <w:szCs w:val="28"/>
        </w:rPr>
        <w:t>网络与信息</w:t>
      </w:r>
      <w:r w:rsidR="006D150E" w:rsidRPr="00DB62B1">
        <w:rPr>
          <w:rFonts w:ascii="仿宋_GB2312" w:eastAsia="仿宋_GB2312" w:hAnsiTheme="minorEastAsia" w:cs="仿宋" w:hint="eastAsia"/>
          <w:sz w:val="28"/>
          <w:szCs w:val="28"/>
        </w:rPr>
        <w:t>、</w:t>
      </w:r>
      <w:r w:rsidR="00AF6774" w:rsidRPr="00DB62B1">
        <w:rPr>
          <w:rFonts w:ascii="仿宋_GB2312" w:eastAsia="仿宋_GB2312" w:hAnsiTheme="minorEastAsia" w:cs="仿宋" w:hint="eastAsia"/>
          <w:sz w:val="28"/>
          <w:szCs w:val="28"/>
        </w:rPr>
        <w:t>招投标管理、劳务法律</w:t>
      </w:r>
      <w:r w:rsidR="00F74F20" w:rsidRPr="00DB62B1">
        <w:rPr>
          <w:rFonts w:ascii="仿宋_GB2312" w:eastAsia="仿宋_GB2312" w:hAnsiTheme="minorEastAsia" w:cs="仿宋" w:hint="eastAsia"/>
          <w:sz w:val="28"/>
          <w:szCs w:val="28"/>
        </w:rPr>
        <w:t>、引进人才管理办法</w:t>
      </w:r>
      <w:r w:rsidR="006D150E" w:rsidRPr="00DB62B1">
        <w:rPr>
          <w:rFonts w:ascii="仿宋_GB2312" w:eastAsia="仿宋_GB2312" w:hAnsiTheme="minorEastAsia" w:cs="仿宋" w:hint="eastAsia"/>
          <w:sz w:val="28"/>
          <w:szCs w:val="28"/>
        </w:rPr>
        <w:t>、学校文化、</w:t>
      </w:r>
      <w:r w:rsidR="00F74F20" w:rsidRPr="00DB62B1">
        <w:rPr>
          <w:rFonts w:ascii="仿宋_GB2312" w:eastAsia="仿宋_GB2312" w:hAnsiTheme="minorEastAsia" w:cs="仿宋" w:hint="eastAsia"/>
          <w:sz w:val="28"/>
          <w:szCs w:val="28"/>
        </w:rPr>
        <w:t>服务礼仪</w:t>
      </w:r>
      <w:r w:rsidR="006D150E" w:rsidRPr="00DB62B1">
        <w:rPr>
          <w:rFonts w:ascii="仿宋_GB2312" w:eastAsia="仿宋_GB2312" w:hAnsiTheme="minorEastAsia" w:cs="仿宋" w:hint="eastAsia"/>
          <w:sz w:val="28"/>
          <w:szCs w:val="28"/>
        </w:rPr>
        <w:t>等</w:t>
      </w:r>
      <w:r w:rsidR="00C728A5" w:rsidRPr="00DB62B1">
        <w:rPr>
          <w:rFonts w:ascii="仿宋_GB2312" w:eastAsia="仿宋_GB2312" w:hAnsiTheme="minorEastAsia" w:cs="仿宋" w:hint="eastAsia"/>
          <w:sz w:val="28"/>
          <w:szCs w:val="28"/>
        </w:rPr>
        <w:t>60</w:t>
      </w:r>
      <w:r w:rsidR="00F74F20" w:rsidRPr="00DB62B1">
        <w:rPr>
          <w:rFonts w:ascii="仿宋_GB2312" w:eastAsia="仿宋_GB2312" w:hAnsiTheme="minorEastAsia" w:cs="仿宋" w:hint="eastAsia"/>
          <w:sz w:val="28"/>
          <w:szCs w:val="28"/>
        </w:rPr>
        <w:t>余</w:t>
      </w:r>
      <w:r w:rsidR="00C728A5" w:rsidRPr="00DB62B1">
        <w:rPr>
          <w:rFonts w:ascii="仿宋_GB2312" w:eastAsia="仿宋_GB2312" w:hAnsiTheme="minorEastAsia" w:cs="仿宋" w:hint="eastAsia"/>
          <w:sz w:val="28"/>
          <w:szCs w:val="28"/>
        </w:rPr>
        <w:t>场</w:t>
      </w:r>
      <w:r w:rsidR="00684AD2" w:rsidRPr="00DB62B1">
        <w:rPr>
          <w:rFonts w:ascii="仿宋_GB2312" w:eastAsia="仿宋_GB2312" w:hAnsiTheme="minorEastAsia" w:cs="仿宋" w:hint="eastAsia"/>
          <w:sz w:val="28"/>
          <w:szCs w:val="28"/>
        </w:rPr>
        <w:t>专题培训；组织中层管理干部赴北京餐厅学习交流2次，</w:t>
      </w:r>
      <w:r w:rsidR="00AB0D95" w:rsidRPr="00DB62B1">
        <w:rPr>
          <w:rFonts w:ascii="仿宋_GB2312" w:eastAsia="仿宋_GB2312" w:hAnsiTheme="minorEastAsia" w:cs="仿宋" w:hint="eastAsia"/>
          <w:sz w:val="28"/>
          <w:szCs w:val="28"/>
        </w:rPr>
        <w:t>遴选</w:t>
      </w:r>
      <w:r w:rsidR="00357B41" w:rsidRPr="00DB62B1">
        <w:rPr>
          <w:rFonts w:ascii="仿宋_GB2312" w:eastAsia="仿宋_GB2312" w:hAnsiTheme="minorEastAsia" w:cs="仿宋" w:hint="eastAsia"/>
          <w:sz w:val="28"/>
          <w:szCs w:val="28"/>
        </w:rPr>
        <w:t>业务骨干参加</w:t>
      </w:r>
      <w:r w:rsidR="00AB0D95" w:rsidRPr="00DB62B1">
        <w:rPr>
          <w:rFonts w:ascii="仿宋_GB2312" w:eastAsia="仿宋_GB2312" w:hAnsiTheme="minorEastAsia" w:cs="仿宋" w:hint="eastAsia"/>
          <w:sz w:val="28"/>
          <w:szCs w:val="28"/>
        </w:rPr>
        <w:t>后勤服务业务提升</w:t>
      </w:r>
      <w:r w:rsidR="00357B41" w:rsidRPr="00DB62B1">
        <w:rPr>
          <w:rFonts w:ascii="仿宋_GB2312" w:eastAsia="仿宋_GB2312" w:hAnsiTheme="minorEastAsia" w:cs="仿宋" w:hint="eastAsia"/>
          <w:sz w:val="28"/>
          <w:szCs w:val="28"/>
        </w:rPr>
        <w:t>专业培训班</w:t>
      </w:r>
      <w:r w:rsidR="00AB0D95" w:rsidRPr="00DB62B1">
        <w:rPr>
          <w:rFonts w:ascii="仿宋_GB2312" w:eastAsia="仿宋_GB2312" w:hAnsiTheme="minorEastAsia" w:cs="仿宋" w:hint="eastAsia"/>
          <w:sz w:val="28"/>
          <w:szCs w:val="28"/>
        </w:rPr>
        <w:t>200余人次</w:t>
      </w:r>
      <w:r w:rsidR="00357B41" w:rsidRPr="00DB62B1">
        <w:rPr>
          <w:rFonts w:ascii="仿宋_GB2312" w:eastAsia="仿宋_GB2312" w:hAnsiTheme="minorEastAsia" w:cs="仿宋" w:hint="eastAsia"/>
          <w:sz w:val="28"/>
          <w:szCs w:val="28"/>
        </w:rPr>
        <w:t>。</w:t>
      </w:r>
      <w:r w:rsidR="00023A3A" w:rsidRPr="00DB62B1">
        <w:rPr>
          <w:rFonts w:ascii="仿宋_GB2312" w:eastAsia="仿宋_GB2312" w:hAnsiTheme="minorEastAsia" w:cs="仿宋" w:hint="eastAsia"/>
          <w:sz w:val="28"/>
          <w:szCs w:val="28"/>
        </w:rPr>
        <w:t>通过专业培训，</w:t>
      </w:r>
      <w:r w:rsidR="00E46944" w:rsidRPr="00DB62B1">
        <w:rPr>
          <w:rFonts w:ascii="仿宋_GB2312" w:eastAsia="仿宋_GB2312" w:hAnsiTheme="minorEastAsia" w:cs="仿宋" w:hint="eastAsia"/>
          <w:sz w:val="28"/>
          <w:szCs w:val="28"/>
        </w:rPr>
        <w:t>有效地</w:t>
      </w:r>
      <w:r w:rsidR="00023A3A" w:rsidRPr="00DB62B1">
        <w:rPr>
          <w:rFonts w:ascii="仿宋_GB2312" w:eastAsia="仿宋_GB2312" w:hAnsiTheme="minorEastAsia" w:cs="仿宋" w:hint="eastAsia"/>
          <w:sz w:val="28"/>
          <w:szCs w:val="28"/>
        </w:rPr>
        <w:t>提高了员工的</w:t>
      </w:r>
      <w:r w:rsidR="00E46944" w:rsidRPr="00DB62B1">
        <w:rPr>
          <w:rFonts w:ascii="仿宋_GB2312" w:eastAsia="仿宋_GB2312" w:hAnsiTheme="minorEastAsia" w:cs="仿宋" w:hint="eastAsia"/>
          <w:sz w:val="28"/>
          <w:szCs w:val="28"/>
        </w:rPr>
        <w:t>业务技能和服务水平</w:t>
      </w:r>
      <w:r w:rsidR="00023A3A" w:rsidRPr="00DB62B1">
        <w:rPr>
          <w:rFonts w:ascii="仿宋_GB2312" w:eastAsia="仿宋_GB2312" w:hAnsiTheme="minorEastAsia" w:cs="仿宋" w:hint="eastAsia"/>
          <w:sz w:val="28"/>
          <w:szCs w:val="28"/>
        </w:rPr>
        <w:t>。</w:t>
      </w:r>
    </w:p>
    <w:p w:rsidR="002375C2" w:rsidRPr="00DB62B1" w:rsidRDefault="005D5D7C" w:rsidP="00563F63">
      <w:pPr>
        <w:spacing w:line="500" w:lineRule="exact"/>
        <w:ind w:firstLineChars="200" w:firstLine="562"/>
        <w:jc w:val="left"/>
        <w:rPr>
          <w:rFonts w:ascii="仿宋_GB2312" w:eastAsia="仿宋_GB2312" w:hAnsiTheme="minorEastAsia"/>
          <w:sz w:val="28"/>
          <w:szCs w:val="28"/>
        </w:rPr>
      </w:pPr>
      <w:r w:rsidRPr="00DB62B1">
        <w:rPr>
          <w:rFonts w:ascii="仿宋_GB2312" w:eastAsia="仿宋_GB2312" w:hAnsiTheme="minorEastAsia" w:hint="eastAsia"/>
          <w:b/>
          <w:sz w:val="28"/>
          <w:szCs w:val="28"/>
        </w:rPr>
        <w:t>2.</w:t>
      </w:r>
      <w:r w:rsidR="00CA379A" w:rsidRPr="00DB62B1">
        <w:rPr>
          <w:rFonts w:ascii="仿宋_GB2312" w:eastAsia="仿宋_GB2312" w:hAnsiTheme="minorEastAsia" w:hint="eastAsia"/>
          <w:b/>
          <w:sz w:val="28"/>
          <w:szCs w:val="28"/>
        </w:rPr>
        <w:t>完善</w:t>
      </w:r>
      <w:r w:rsidR="002375C2" w:rsidRPr="00DB62B1">
        <w:rPr>
          <w:rFonts w:ascii="仿宋_GB2312" w:eastAsia="仿宋_GB2312" w:hAnsiTheme="minorEastAsia" w:hint="eastAsia"/>
          <w:b/>
          <w:sz w:val="28"/>
          <w:szCs w:val="28"/>
        </w:rPr>
        <w:t>运行</w:t>
      </w:r>
      <w:r w:rsidRPr="00DB62B1">
        <w:rPr>
          <w:rFonts w:ascii="仿宋_GB2312" w:eastAsia="仿宋_GB2312" w:hAnsiTheme="minorEastAsia" w:hint="eastAsia"/>
          <w:b/>
          <w:sz w:val="28"/>
          <w:szCs w:val="28"/>
        </w:rPr>
        <w:t>机制</w:t>
      </w:r>
      <w:r w:rsidR="00CA379A" w:rsidRPr="00DB62B1">
        <w:rPr>
          <w:rFonts w:ascii="仿宋_GB2312" w:eastAsia="仿宋_GB2312" w:hAnsiTheme="minorEastAsia" w:hint="eastAsia"/>
          <w:b/>
          <w:sz w:val="28"/>
          <w:szCs w:val="28"/>
        </w:rPr>
        <w:t>建设</w:t>
      </w:r>
      <w:r w:rsidR="00A46A3F" w:rsidRPr="00DB62B1">
        <w:rPr>
          <w:rFonts w:ascii="仿宋_GB2312" w:eastAsia="仿宋_GB2312" w:hAnsiTheme="minorEastAsia" w:hint="eastAsia"/>
          <w:b/>
          <w:sz w:val="28"/>
          <w:szCs w:val="28"/>
        </w:rPr>
        <w:t>。</w:t>
      </w:r>
      <w:r w:rsidR="008C65C4" w:rsidRPr="00DB62B1">
        <w:rPr>
          <w:rFonts w:ascii="仿宋_GB2312" w:eastAsia="仿宋_GB2312" w:hAnsiTheme="minorEastAsia" w:cs="仿宋" w:hint="eastAsia"/>
          <w:sz w:val="28"/>
          <w:szCs w:val="28"/>
        </w:rPr>
        <w:t>2017，集团进一步健全完善了运行机制和制度体系，重点加强了财务、人事、招投标和行政管理等方面的规章制度。</w:t>
      </w:r>
      <w:r w:rsidR="00563F63" w:rsidRPr="00563F63">
        <w:rPr>
          <w:rFonts w:ascii="仿宋_GB2312" w:eastAsia="仿宋_GB2312" w:hAnsiTheme="minorEastAsia" w:cs="仿宋" w:hint="eastAsia"/>
          <w:sz w:val="28"/>
          <w:szCs w:val="28"/>
        </w:rPr>
        <w:t>坚决拥护学校任命后勤集团财务总监</w:t>
      </w:r>
      <w:r w:rsidR="00563F63">
        <w:rPr>
          <w:rFonts w:ascii="仿宋_GB2312" w:eastAsia="仿宋_GB2312" w:hAnsiTheme="minorEastAsia" w:cs="仿宋" w:hint="eastAsia"/>
          <w:sz w:val="28"/>
          <w:szCs w:val="28"/>
        </w:rPr>
        <w:t>的决定</w:t>
      </w:r>
      <w:r w:rsidR="00563F63" w:rsidRPr="00563F63">
        <w:rPr>
          <w:rFonts w:ascii="仿宋_GB2312" w:eastAsia="仿宋_GB2312" w:hAnsiTheme="minorEastAsia" w:cs="仿宋" w:hint="eastAsia"/>
          <w:sz w:val="28"/>
          <w:szCs w:val="28"/>
        </w:rPr>
        <w:t>，积极支持财务总监履行岗位职责</w:t>
      </w:r>
      <w:r w:rsidR="00563F63">
        <w:rPr>
          <w:rFonts w:ascii="仿宋_GB2312" w:eastAsia="仿宋_GB2312" w:hAnsiTheme="minorEastAsia" w:cs="仿宋" w:hint="eastAsia"/>
          <w:sz w:val="28"/>
          <w:szCs w:val="28"/>
        </w:rPr>
        <w:t>；</w:t>
      </w:r>
      <w:bookmarkStart w:id="0" w:name="_GoBack"/>
      <w:bookmarkEnd w:id="0"/>
      <w:r w:rsidR="003D5018" w:rsidRPr="00DB62B1">
        <w:rPr>
          <w:rFonts w:ascii="仿宋_GB2312" w:eastAsia="仿宋_GB2312" w:hAnsiTheme="minorEastAsia" w:cs="仿宋" w:hint="eastAsia"/>
          <w:sz w:val="28"/>
          <w:szCs w:val="28"/>
        </w:rPr>
        <w:t>财务管理方面，</w:t>
      </w:r>
      <w:r w:rsidR="006A3090" w:rsidRPr="00DB62B1">
        <w:rPr>
          <w:rFonts w:ascii="仿宋_GB2312" w:eastAsia="仿宋_GB2312" w:hAnsiTheme="minorEastAsia" w:hint="eastAsia"/>
          <w:sz w:val="28"/>
          <w:szCs w:val="28"/>
        </w:rPr>
        <w:t>成立集团资产检查小组，保证国有</w:t>
      </w:r>
      <w:r w:rsidR="006A3090" w:rsidRPr="00DB62B1">
        <w:rPr>
          <w:rFonts w:ascii="仿宋_GB2312" w:eastAsia="仿宋_GB2312" w:hAnsiTheme="minorEastAsia" w:hint="eastAsia"/>
          <w:sz w:val="28"/>
          <w:szCs w:val="28"/>
        </w:rPr>
        <w:lastRenderedPageBreak/>
        <w:t>资产安全完整；规范集团收入管理，彻底清查收费项目，从源头上治理“小金库”；严格招标程序，保证招标过程合法合规；</w:t>
      </w:r>
      <w:r w:rsidR="003D5018" w:rsidRPr="00DB62B1">
        <w:rPr>
          <w:rFonts w:ascii="仿宋_GB2312" w:eastAsia="仿宋_GB2312" w:hAnsiTheme="minorEastAsia" w:hint="eastAsia"/>
          <w:sz w:val="28"/>
          <w:szCs w:val="28"/>
        </w:rPr>
        <w:t>人事管理方面，</w:t>
      </w:r>
      <w:r w:rsidR="0032240F" w:rsidRPr="00DB62B1">
        <w:rPr>
          <w:rFonts w:ascii="仿宋_GB2312" w:eastAsia="仿宋_GB2312" w:hAnsiTheme="minorEastAsia" w:hint="eastAsia"/>
          <w:sz w:val="28"/>
          <w:szCs w:val="28"/>
        </w:rPr>
        <w:t>加强考勤</w:t>
      </w:r>
      <w:r w:rsidR="00061872" w:rsidRPr="00DB62B1">
        <w:rPr>
          <w:rFonts w:ascii="仿宋_GB2312" w:eastAsia="仿宋_GB2312" w:hAnsiTheme="minorEastAsia" w:hint="eastAsia"/>
          <w:sz w:val="28"/>
          <w:szCs w:val="28"/>
        </w:rPr>
        <w:t>和加班</w:t>
      </w:r>
      <w:r w:rsidR="0032240F" w:rsidRPr="00DB62B1">
        <w:rPr>
          <w:rFonts w:ascii="仿宋_GB2312" w:eastAsia="仿宋_GB2312" w:hAnsiTheme="minorEastAsia" w:hint="eastAsia"/>
          <w:sz w:val="28"/>
          <w:szCs w:val="28"/>
        </w:rPr>
        <w:t>管理，</w:t>
      </w:r>
      <w:r w:rsidR="009B4A64" w:rsidRPr="00DB62B1">
        <w:rPr>
          <w:rFonts w:ascii="仿宋_GB2312" w:eastAsia="仿宋_GB2312" w:hAnsiTheme="minorEastAsia" w:hint="eastAsia"/>
          <w:sz w:val="28"/>
          <w:szCs w:val="28"/>
        </w:rPr>
        <w:t>全员出勤公开化；</w:t>
      </w:r>
      <w:r w:rsidR="00061872" w:rsidRPr="00DB62B1">
        <w:rPr>
          <w:rFonts w:ascii="仿宋_GB2312" w:eastAsia="仿宋_GB2312" w:hAnsiTheme="minorEastAsia" w:hint="eastAsia"/>
          <w:sz w:val="28"/>
          <w:szCs w:val="28"/>
        </w:rPr>
        <w:t>严格审查入职体检，实行社保全覆盖，高风险岗位商业保险全覆盖；</w:t>
      </w:r>
      <w:r w:rsidR="003D5018" w:rsidRPr="00DB62B1">
        <w:rPr>
          <w:rFonts w:ascii="仿宋_GB2312" w:eastAsia="仿宋_GB2312" w:hAnsiTheme="minorEastAsia" w:hint="eastAsia"/>
          <w:sz w:val="28"/>
          <w:szCs w:val="28"/>
        </w:rPr>
        <w:t>另外，集团</w:t>
      </w:r>
      <w:r w:rsidR="006A3090" w:rsidRPr="00DB62B1">
        <w:rPr>
          <w:rFonts w:ascii="仿宋_GB2312" w:eastAsia="仿宋_GB2312" w:hAnsiTheme="minorEastAsia" w:hint="eastAsia"/>
          <w:sz w:val="28"/>
          <w:szCs w:val="28"/>
        </w:rPr>
        <w:t>完善</w:t>
      </w:r>
      <w:r w:rsidR="003D5018" w:rsidRPr="00DB62B1">
        <w:rPr>
          <w:rFonts w:ascii="仿宋_GB2312" w:eastAsia="仿宋_GB2312" w:hAnsiTheme="minorEastAsia" w:hint="eastAsia"/>
          <w:sz w:val="28"/>
          <w:szCs w:val="28"/>
        </w:rPr>
        <w:t>了</w:t>
      </w:r>
      <w:r w:rsidR="006A3090" w:rsidRPr="00DB62B1">
        <w:rPr>
          <w:rFonts w:ascii="仿宋_GB2312" w:eastAsia="仿宋_GB2312" w:hAnsiTheme="minorEastAsia" w:hint="eastAsia"/>
          <w:sz w:val="28"/>
          <w:szCs w:val="28"/>
        </w:rPr>
        <w:t>危化品领用流程，建立领用台账；</w:t>
      </w:r>
      <w:r w:rsidR="00B441BC" w:rsidRPr="00DB62B1">
        <w:rPr>
          <w:rFonts w:ascii="仿宋_GB2312" w:eastAsia="仿宋_GB2312" w:hAnsiTheme="minorEastAsia" w:hint="eastAsia"/>
          <w:sz w:val="28"/>
          <w:szCs w:val="28"/>
        </w:rPr>
        <w:t>建立车辆维修管理档案；</w:t>
      </w:r>
      <w:r w:rsidR="000234BC" w:rsidRPr="00DB62B1">
        <w:rPr>
          <w:rFonts w:ascii="仿宋_GB2312" w:eastAsia="仿宋_GB2312" w:hAnsiTheme="minorEastAsia" w:cs="仿宋" w:hint="eastAsia"/>
          <w:sz w:val="28"/>
          <w:szCs w:val="28"/>
        </w:rPr>
        <w:t>制定印发《关于加强后勤集团网络安全与信息发布工作的通知》，</w:t>
      </w:r>
      <w:r w:rsidR="00687A02" w:rsidRPr="00DB62B1">
        <w:rPr>
          <w:rFonts w:ascii="仿宋_GB2312" w:eastAsia="仿宋_GB2312" w:hAnsiTheme="minorEastAsia" w:hint="eastAsia"/>
          <w:sz w:val="28"/>
          <w:szCs w:val="28"/>
        </w:rPr>
        <w:t>修订《后勤集团引进人才管理办法》，</w:t>
      </w:r>
      <w:r w:rsidR="000234BC" w:rsidRPr="00DB62B1">
        <w:rPr>
          <w:rFonts w:ascii="仿宋_GB2312" w:eastAsia="仿宋_GB2312" w:hAnsiTheme="minorEastAsia" w:cs="仿宋" w:hint="eastAsia"/>
          <w:sz w:val="28"/>
          <w:szCs w:val="28"/>
        </w:rPr>
        <w:t>编制《办公室行文格式规范》《办公用品采购制度》《印章使用管理办法》《会议室管理制度》</w:t>
      </w:r>
      <w:r w:rsidR="0032240F" w:rsidRPr="00DB62B1">
        <w:rPr>
          <w:rFonts w:ascii="仿宋_GB2312" w:eastAsia="仿宋_GB2312" w:hAnsiTheme="minorEastAsia" w:hint="eastAsia"/>
          <w:sz w:val="28"/>
          <w:szCs w:val="28"/>
        </w:rPr>
        <w:t>《校园零星维修实施规范》《施工机械用车管理规范》《财务报销管理规范》《加班费管理办法》《施工管理实施规范》</w:t>
      </w:r>
      <w:r w:rsidR="00FE0C17" w:rsidRPr="00DB62B1">
        <w:rPr>
          <w:rFonts w:ascii="仿宋_GB2312" w:eastAsia="仿宋_GB2312" w:hAnsiTheme="minorEastAsia" w:cs="仿宋_GB2312" w:hint="eastAsia"/>
          <w:bCs/>
          <w:sz w:val="28"/>
          <w:szCs w:val="28"/>
        </w:rPr>
        <w:t>《</w:t>
      </w:r>
      <w:r w:rsidR="00687A02" w:rsidRPr="00DB62B1">
        <w:rPr>
          <w:rFonts w:ascii="仿宋_GB2312" w:eastAsia="仿宋_GB2312" w:hAnsiTheme="minorEastAsia" w:cs="仿宋_GB2312" w:hint="eastAsia"/>
          <w:bCs/>
          <w:sz w:val="28"/>
          <w:szCs w:val="28"/>
        </w:rPr>
        <w:t>职工宿舍管理手册》</w:t>
      </w:r>
      <w:r w:rsidR="002375C2" w:rsidRPr="00DB62B1">
        <w:rPr>
          <w:rFonts w:ascii="仿宋_GB2312" w:eastAsia="仿宋_GB2312" w:hAnsiTheme="minorEastAsia" w:hint="eastAsia"/>
          <w:sz w:val="28"/>
          <w:szCs w:val="28"/>
        </w:rPr>
        <w:t>等</w:t>
      </w:r>
      <w:r w:rsidR="00FE0C17" w:rsidRPr="00DB62B1">
        <w:rPr>
          <w:rFonts w:ascii="仿宋_GB2312" w:eastAsia="仿宋_GB2312" w:hAnsiTheme="minorEastAsia" w:hint="eastAsia"/>
          <w:sz w:val="28"/>
          <w:szCs w:val="28"/>
        </w:rPr>
        <w:t>近20项</w:t>
      </w:r>
      <w:r w:rsidR="002375C2" w:rsidRPr="00DB62B1">
        <w:rPr>
          <w:rFonts w:ascii="仿宋_GB2312" w:eastAsia="仿宋_GB2312" w:hAnsiTheme="minorEastAsia" w:hint="eastAsia"/>
          <w:sz w:val="28"/>
          <w:szCs w:val="28"/>
        </w:rPr>
        <w:t>制度</w:t>
      </w:r>
      <w:r w:rsidR="00CE3CC6" w:rsidRPr="00DB62B1">
        <w:rPr>
          <w:rFonts w:ascii="仿宋_GB2312" w:eastAsia="仿宋_GB2312" w:hAnsiTheme="minorEastAsia" w:hint="eastAsia"/>
          <w:sz w:val="28"/>
          <w:szCs w:val="28"/>
        </w:rPr>
        <w:t>和办法。</w:t>
      </w:r>
    </w:p>
    <w:p w:rsidR="00DA3C02" w:rsidRPr="00DB62B1" w:rsidRDefault="002375C2" w:rsidP="00EA3B2B">
      <w:pPr>
        <w:spacing w:line="500" w:lineRule="exact"/>
        <w:ind w:firstLineChars="200" w:firstLine="562"/>
        <w:rPr>
          <w:rFonts w:ascii="仿宋_GB2312" w:eastAsia="仿宋_GB2312" w:hAnsiTheme="minorEastAsia" w:cs="楷体"/>
          <w:b/>
          <w:bCs/>
          <w:sz w:val="28"/>
          <w:szCs w:val="28"/>
        </w:rPr>
      </w:pPr>
      <w:r w:rsidRPr="00DB62B1">
        <w:rPr>
          <w:rFonts w:ascii="仿宋_GB2312" w:eastAsia="仿宋_GB2312" w:hAnsiTheme="minorEastAsia" w:cs="仿宋_GB2312" w:hint="eastAsia"/>
          <w:b/>
          <w:bCs/>
          <w:sz w:val="28"/>
          <w:szCs w:val="28"/>
        </w:rPr>
        <w:t>3.</w:t>
      </w:r>
      <w:r w:rsidRPr="00DB62B1">
        <w:rPr>
          <w:rFonts w:ascii="仿宋_GB2312" w:eastAsia="仿宋_GB2312" w:hAnsiTheme="minorEastAsia" w:cs="楷体" w:hint="eastAsia"/>
          <w:b/>
          <w:sz w:val="28"/>
          <w:szCs w:val="28"/>
        </w:rPr>
        <w:t>进一步筑牢安全防线</w:t>
      </w:r>
      <w:r w:rsidR="000234BC" w:rsidRPr="00DB62B1">
        <w:rPr>
          <w:rFonts w:ascii="仿宋_GB2312" w:eastAsia="仿宋_GB2312" w:hAnsiTheme="minorEastAsia" w:cs="楷体" w:hint="eastAsia"/>
          <w:b/>
          <w:sz w:val="28"/>
          <w:szCs w:val="28"/>
        </w:rPr>
        <w:t>。</w:t>
      </w:r>
      <w:r w:rsidR="0079101D" w:rsidRPr="00DB62B1">
        <w:rPr>
          <w:rFonts w:ascii="仿宋_GB2312" w:eastAsia="仿宋_GB2312" w:hAnsiTheme="minorEastAsia" w:cs="楷体" w:hint="eastAsia"/>
          <w:sz w:val="28"/>
          <w:szCs w:val="28"/>
        </w:rPr>
        <w:t>“安全工作大如天”，集团紧抓安全工作不松懈。在制度上，</w:t>
      </w:r>
      <w:r w:rsidR="00CE3CC6" w:rsidRPr="00DB62B1">
        <w:rPr>
          <w:rFonts w:ascii="仿宋_GB2312" w:eastAsia="仿宋_GB2312" w:hAnsiTheme="minorEastAsia" w:cs="楷体" w:hint="eastAsia"/>
          <w:sz w:val="28"/>
          <w:szCs w:val="28"/>
        </w:rPr>
        <w:t>印发</w:t>
      </w:r>
      <w:r w:rsidR="00DA3C02" w:rsidRPr="00DB62B1">
        <w:rPr>
          <w:rFonts w:ascii="仿宋_GB2312" w:eastAsia="仿宋_GB2312" w:hAnsiTheme="minorEastAsia" w:cs="楷体" w:hint="eastAsia"/>
          <w:sz w:val="28"/>
          <w:szCs w:val="28"/>
        </w:rPr>
        <w:t>《后勤集团安全责任书》，</w:t>
      </w:r>
      <w:r w:rsidR="00CE3CC6" w:rsidRPr="00DB62B1">
        <w:rPr>
          <w:rFonts w:ascii="仿宋_GB2312" w:eastAsia="仿宋_GB2312" w:hAnsiTheme="minorEastAsia" w:cs="楷体" w:hint="eastAsia"/>
          <w:sz w:val="28"/>
          <w:szCs w:val="28"/>
        </w:rPr>
        <w:t>推行安全生产问责制，健全三级责任联动机制；</w:t>
      </w:r>
      <w:r w:rsidR="001539DB" w:rsidRPr="00DB62B1">
        <w:rPr>
          <w:rFonts w:ascii="仿宋_GB2312" w:eastAsia="仿宋_GB2312" w:hAnsiTheme="minorEastAsia" w:cs="楷体" w:hint="eastAsia"/>
          <w:bCs/>
          <w:sz w:val="28"/>
          <w:szCs w:val="28"/>
        </w:rPr>
        <w:t>出台《安全档案清单》，建立集团安全档案；</w:t>
      </w:r>
      <w:r w:rsidR="0079101D" w:rsidRPr="00DB62B1">
        <w:rPr>
          <w:rFonts w:ascii="仿宋_GB2312" w:eastAsia="仿宋_GB2312" w:hAnsiTheme="minorEastAsia" w:cs="楷体" w:hint="eastAsia"/>
          <w:sz w:val="28"/>
          <w:szCs w:val="28"/>
        </w:rPr>
        <w:t>在</w:t>
      </w:r>
      <w:r w:rsidR="00324AF1" w:rsidRPr="00DB62B1">
        <w:rPr>
          <w:rFonts w:ascii="仿宋_GB2312" w:eastAsia="仿宋_GB2312" w:hAnsiTheme="minorEastAsia" w:cs="楷体" w:hint="eastAsia"/>
          <w:sz w:val="28"/>
          <w:szCs w:val="28"/>
        </w:rPr>
        <w:t>检查上</w:t>
      </w:r>
      <w:r w:rsidR="00117F6D" w:rsidRPr="00DB62B1">
        <w:rPr>
          <w:rFonts w:ascii="仿宋_GB2312" w:eastAsia="仿宋_GB2312" w:hAnsiTheme="minorEastAsia" w:cs="楷体" w:hint="eastAsia"/>
          <w:sz w:val="28"/>
          <w:szCs w:val="28"/>
        </w:rPr>
        <w:t>，坚持每天巡检</w:t>
      </w:r>
      <w:r w:rsidR="00CE3CC6" w:rsidRPr="00DB62B1">
        <w:rPr>
          <w:rFonts w:ascii="仿宋_GB2312" w:eastAsia="仿宋_GB2312" w:hAnsiTheme="minorEastAsia" w:cs="楷体" w:hint="eastAsia"/>
          <w:sz w:val="28"/>
          <w:szCs w:val="28"/>
        </w:rPr>
        <w:t>、每周抽</w:t>
      </w:r>
      <w:r w:rsidR="00117F6D" w:rsidRPr="00DB62B1">
        <w:rPr>
          <w:rFonts w:ascii="仿宋_GB2312" w:eastAsia="仿宋_GB2312" w:hAnsiTheme="minorEastAsia" w:cs="楷体" w:hint="eastAsia"/>
          <w:sz w:val="28"/>
          <w:szCs w:val="28"/>
        </w:rPr>
        <w:t>检</w:t>
      </w:r>
      <w:r w:rsidR="00CE3CC6" w:rsidRPr="00DB62B1">
        <w:rPr>
          <w:rFonts w:ascii="仿宋_GB2312" w:eastAsia="仿宋_GB2312" w:hAnsiTheme="minorEastAsia" w:cs="楷体" w:hint="eastAsia"/>
          <w:sz w:val="28"/>
          <w:szCs w:val="28"/>
        </w:rPr>
        <w:t>、每月大检的检查制度</w:t>
      </w:r>
      <w:r w:rsidR="00017EC2" w:rsidRPr="00DB62B1">
        <w:rPr>
          <w:rFonts w:ascii="仿宋_GB2312" w:eastAsia="仿宋_GB2312" w:hAnsiTheme="minorEastAsia" w:cs="楷体" w:hint="eastAsia"/>
          <w:sz w:val="28"/>
          <w:szCs w:val="28"/>
        </w:rPr>
        <w:t>，</w:t>
      </w:r>
      <w:r w:rsidR="00017EC2" w:rsidRPr="00DB62B1">
        <w:rPr>
          <w:rFonts w:ascii="仿宋_GB2312" w:eastAsia="仿宋_GB2312" w:hAnsiTheme="minorEastAsia" w:cs="楷体" w:hint="eastAsia"/>
          <w:bCs/>
          <w:sz w:val="28"/>
          <w:szCs w:val="28"/>
        </w:rPr>
        <w:t>查出</w:t>
      </w:r>
      <w:r w:rsidR="0079101D" w:rsidRPr="00DB62B1">
        <w:rPr>
          <w:rFonts w:ascii="仿宋_GB2312" w:eastAsia="仿宋_GB2312" w:hAnsiTheme="minorEastAsia" w:cs="楷体" w:hint="eastAsia"/>
          <w:bCs/>
          <w:sz w:val="28"/>
          <w:szCs w:val="28"/>
        </w:rPr>
        <w:t>并整改</w:t>
      </w:r>
      <w:r w:rsidR="00017EC2" w:rsidRPr="00DB62B1">
        <w:rPr>
          <w:rFonts w:ascii="仿宋_GB2312" w:eastAsia="仿宋_GB2312" w:hAnsiTheme="minorEastAsia" w:cs="楷体" w:hint="eastAsia"/>
          <w:bCs/>
          <w:sz w:val="28"/>
          <w:szCs w:val="28"/>
        </w:rPr>
        <w:t>各类安全隐患420余个</w:t>
      </w:r>
      <w:r w:rsidR="00017EC2" w:rsidRPr="00DB62B1">
        <w:rPr>
          <w:rFonts w:ascii="仿宋_GB2312" w:eastAsia="仿宋_GB2312" w:hAnsiTheme="minorEastAsia" w:cs="楷体" w:hint="eastAsia"/>
          <w:sz w:val="28"/>
          <w:szCs w:val="28"/>
        </w:rPr>
        <w:t>；</w:t>
      </w:r>
      <w:r w:rsidR="00CE3CC6" w:rsidRPr="00DB62B1">
        <w:rPr>
          <w:rFonts w:ascii="仿宋_GB2312" w:eastAsia="仿宋_GB2312" w:hAnsiTheme="minorEastAsia" w:cs="楷体" w:hint="eastAsia"/>
          <w:sz w:val="28"/>
          <w:szCs w:val="28"/>
        </w:rPr>
        <w:t>发布《集团安全检查及整改反馈周报》</w:t>
      </w:r>
      <w:r w:rsidR="00017EC2" w:rsidRPr="00DB62B1">
        <w:rPr>
          <w:rFonts w:ascii="仿宋_GB2312" w:eastAsia="仿宋_GB2312" w:hAnsiTheme="minorEastAsia" w:cs="楷体" w:hint="eastAsia"/>
          <w:bCs/>
          <w:sz w:val="28"/>
          <w:szCs w:val="28"/>
        </w:rPr>
        <w:t>42期</w:t>
      </w:r>
      <w:r w:rsidR="00CE3CC6" w:rsidRPr="00DB62B1">
        <w:rPr>
          <w:rFonts w:ascii="仿宋_GB2312" w:eastAsia="仿宋_GB2312" w:hAnsiTheme="minorEastAsia" w:cs="楷体" w:hint="eastAsia"/>
          <w:sz w:val="28"/>
          <w:szCs w:val="28"/>
        </w:rPr>
        <w:t>，</w:t>
      </w:r>
      <w:r w:rsidR="00CE3CC6" w:rsidRPr="00DB62B1">
        <w:rPr>
          <w:rFonts w:ascii="仿宋_GB2312" w:eastAsia="仿宋_GB2312" w:hAnsiTheme="minorEastAsia" w:cs="楷体" w:hint="eastAsia"/>
          <w:bCs/>
          <w:sz w:val="28"/>
          <w:szCs w:val="28"/>
        </w:rPr>
        <w:t>召开安全工作例会</w:t>
      </w:r>
      <w:r w:rsidR="00DA3C02" w:rsidRPr="00DB62B1">
        <w:rPr>
          <w:rFonts w:ascii="仿宋_GB2312" w:eastAsia="仿宋_GB2312" w:hAnsiTheme="minorEastAsia" w:cs="楷体" w:hint="eastAsia"/>
          <w:bCs/>
          <w:sz w:val="28"/>
          <w:szCs w:val="28"/>
        </w:rPr>
        <w:t>45</w:t>
      </w:r>
      <w:r w:rsidR="00017EC2" w:rsidRPr="00DB62B1">
        <w:rPr>
          <w:rFonts w:ascii="仿宋_GB2312" w:eastAsia="仿宋_GB2312" w:hAnsiTheme="minorEastAsia" w:cs="楷体" w:hint="eastAsia"/>
          <w:bCs/>
          <w:sz w:val="28"/>
          <w:szCs w:val="28"/>
        </w:rPr>
        <w:t>次；</w:t>
      </w:r>
      <w:r w:rsidR="00D67460" w:rsidRPr="00DB62B1">
        <w:rPr>
          <w:rFonts w:ascii="仿宋_GB2312" w:eastAsia="仿宋_GB2312" w:hAnsiTheme="minorEastAsia" w:cs="楷体" w:hint="eastAsia"/>
          <w:bCs/>
          <w:sz w:val="28"/>
          <w:szCs w:val="28"/>
        </w:rPr>
        <w:t>建立健全各类安全防范措施和应急预案，更新机械操作制度和消防安全制度；</w:t>
      </w:r>
      <w:r w:rsidR="00D67460" w:rsidRPr="00DB62B1">
        <w:rPr>
          <w:rFonts w:ascii="仿宋_GB2312" w:eastAsia="仿宋_GB2312" w:hAnsiTheme="minorEastAsia" w:cs="楷体" w:hint="eastAsia"/>
          <w:sz w:val="28"/>
          <w:szCs w:val="28"/>
        </w:rPr>
        <w:t>出台《职工宿舍管理办法》《后勤集团职工宿舍行为管理处罚条例》；</w:t>
      </w:r>
      <w:r w:rsidR="00041930" w:rsidRPr="00DB62B1">
        <w:rPr>
          <w:rFonts w:ascii="仿宋_GB2312" w:eastAsia="仿宋_GB2312" w:hAnsiTheme="minorEastAsia" w:cs="楷体" w:hint="eastAsia"/>
          <w:sz w:val="28"/>
          <w:szCs w:val="28"/>
        </w:rPr>
        <w:t>组织监察员和一线员工累计</w:t>
      </w:r>
      <w:r w:rsidR="00F25A0A" w:rsidRPr="00DB62B1">
        <w:rPr>
          <w:rFonts w:ascii="仿宋_GB2312" w:eastAsia="仿宋_GB2312" w:hAnsiTheme="minorEastAsia" w:cs="楷体" w:hint="eastAsia"/>
          <w:sz w:val="28"/>
          <w:szCs w:val="28"/>
        </w:rPr>
        <w:t>1000</w:t>
      </w:r>
      <w:r w:rsidR="00041930" w:rsidRPr="00DB62B1">
        <w:rPr>
          <w:rFonts w:ascii="仿宋_GB2312" w:eastAsia="仿宋_GB2312" w:hAnsiTheme="minorEastAsia" w:cs="楷体" w:hint="eastAsia"/>
          <w:sz w:val="28"/>
          <w:szCs w:val="28"/>
        </w:rPr>
        <w:t>余人</w:t>
      </w:r>
      <w:r w:rsidR="00F25A0A" w:rsidRPr="00DB62B1">
        <w:rPr>
          <w:rFonts w:ascii="仿宋_GB2312" w:eastAsia="仿宋_GB2312" w:hAnsiTheme="minorEastAsia" w:cs="楷体" w:hint="eastAsia"/>
          <w:sz w:val="28"/>
          <w:szCs w:val="28"/>
        </w:rPr>
        <w:t>次</w:t>
      </w:r>
      <w:r w:rsidR="00041930" w:rsidRPr="00DB62B1">
        <w:rPr>
          <w:rFonts w:ascii="仿宋_GB2312" w:eastAsia="仿宋_GB2312" w:hAnsiTheme="minorEastAsia" w:cs="楷体" w:hint="eastAsia"/>
          <w:sz w:val="28"/>
          <w:szCs w:val="28"/>
        </w:rPr>
        <w:t>参加消防演练，组织员工安全技能考试；</w:t>
      </w:r>
      <w:r w:rsidR="00A15786" w:rsidRPr="00DB62B1">
        <w:rPr>
          <w:rFonts w:ascii="仿宋_GB2312" w:eastAsia="仿宋_GB2312" w:hAnsiTheme="minorEastAsia" w:cstheme="minorEastAsia" w:hint="eastAsia"/>
          <w:sz w:val="28"/>
          <w:szCs w:val="28"/>
        </w:rPr>
        <w:t>加大现金管理力度，及时上交现金、及时报账</w:t>
      </w:r>
      <w:r w:rsidR="00244E3D" w:rsidRPr="00DB62B1">
        <w:rPr>
          <w:rFonts w:ascii="仿宋_GB2312" w:eastAsia="仿宋_GB2312" w:hAnsiTheme="minorEastAsia" w:cstheme="minorEastAsia" w:hint="eastAsia"/>
          <w:sz w:val="28"/>
          <w:szCs w:val="28"/>
        </w:rPr>
        <w:t>；</w:t>
      </w:r>
      <w:r w:rsidR="00A15786" w:rsidRPr="00DB62B1">
        <w:rPr>
          <w:rFonts w:ascii="仿宋_GB2312" w:eastAsia="仿宋_GB2312" w:hAnsiTheme="minorEastAsia" w:cstheme="minorEastAsia" w:hint="eastAsia"/>
          <w:sz w:val="28"/>
          <w:szCs w:val="28"/>
        </w:rPr>
        <w:t>配合学校加强校内车辆管理，</w:t>
      </w:r>
      <w:r w:rsidR="00244E3D" w:rsidRPr="00DB62B1">
        <w:rPr>
          <w:rFonts w:ascii="仿宋_GB2312" w:eastAsia="仿宋_GB2312" w:hAnsiTheme="minorEastAsia" w:cstheme="minorEastAsia" w:hint="eastAsia"/>
          <w:sz w:val="28"/>
          <w:szCs w:val="28"/>
        </w:rPr>
        <w:t>创建平安校园。</w:t>
      </w:r>
      <w:r w:rsidR="00EB4869" w:rsidRPr="00DB62B1">
        <w:rPr>
          <w:rFonts w:ascii="仿宋_GB2312" w:eastAsia="仿宋_GB2312" w:hAnsiTheme="minorEastAsia" w:cstheme="minorEastAsia" w:hint="eastAsia"/>
          <w:sz w:val="28"/>
          <w:szCs w:val="28"/>
        </w:rPr>
        <w:t>2017全年集团无重大安全事故。</w:t>
      </w:r>
    </w:p>
    <w:p w:rsidR="00F133D2" w:rsidRPr="00231F62" w:rsidRDefault="00F133D2" w:rsidP="00EA3B2B">
      <w:pPr>
        <w:spacing w:line="500" w:lineRule="exact"/>
        <w:ind w:firstLineChars="200" w:firstLine="562"/>
        <w:rPr>
          <w:rFonts w:ascii="楷体_GB2312" w:eastAsia="楷体_GB2312" w:hAnsiTheme="minorEastAsia"/>
          <w:b/>
          <w:sz w:val="28"/>
          <w:szCs w:val="28"/>
        </w:rPr>
      </w:pPr>
      <w:r w:rsidRPr="00231F62">
        <w:rPr>
          <w:rFonts w:ascii="楷体_GB2312" w:eastAsia="楷体_GB2312" w:hAnsiTheme="minorEastAsia" w:hint="eastAsia"/>
          <w:b/>
          <w:sz w:val="28"/>
          <w:szCs w:val="28"/>
        </w:rPr>
        <w:t>五、以</w:t>
      </w:r>
      <w:r w:rsidR="003A61CD" w:rsidRPr="00231F62">
        <w:rPr>
          <w:rFonts w:ascii="楷体_GB2312" w:eastAsia="楷体_GB2312" w:hAnsiTheme="minorEastAsia" w:hint="eastAsia"/>
          <w:b/>
          <w:sz w:val="28"/>
          <w:szCs w:val="28"/>
        </w:rPr>
        <w:t>精神文明</w:t>
      </w:r>
      <w:r w:rsidR="000457E0" w:rsidRPr="00231F62">
        <w:rPr>
          <w:rFonts w:ascii="楷体_GB2312" w:eastAsia="楷体_GB2312" w:hAnsiTheme="minorEastAsia" w:hint="eastAsia"/>
          <w:b/>
          <w:sz w:val="28"/>
          <w:szCs w:val="28"/>
        </w:rPr>
        <w:t>建设</w:t>
      </w:r>
      <w:r w:rsidR="00546FB3" w:rsidRPr="00231F62">
        <w:rPr>
          <w:rFonts w:ascii="楷体_GB2312" w:eastAsia="楷体_GB2312" w:hAnsiTheme="minorEastAsia" w:hint="eastAsia"/>
          <w:b/>
          <w:sz w:val="28"/>
          <w:szCs w:val="28"/>
        </w:rPr>
        <w:t>为载体</w:t>
      </w:r>
      <w:r w:rsidRPr="00231F62">
        <w:rPr>
          <w:rFonts w:ascii="楷体_GB2312" w:eastAsia="楷体_GB2312" w:hAnsiTheme="minorEastAsia" w:hint="eastAsia"/>
          <w:b/>
          <w:sz w:val="28"/>
          <w:szCs w:val="28"/>
        </w:rPr>
        <w:t>，助</w:t>
      </w:r>
      <w:r w:rsidR="00645046" w:rsidRPr="00231F62">
        <w:rPr>
          <w:rFonts w:ascii="楷体_GB2312" w:eastAsia="楷体_GB2312" w:hAnsiTheme="minorEastAsia" w:hint="eastAsia"/>
          <w:b/>
          <w:sz w:val="28"/>
          <w:szCs w:val="28"/>
        </w:rPr>
        <w:t>推</w:t>
      </w:r>
      <w:r w:rsidRPr="00231F62">
        <w:rPr>
          <w:rFonts w:ascii="楷体_GB2312" w:eastAsia="楷体_GB2312" w:hAnsiTheme="minorEastAsia" w:hint="eastAsia"/>
          <w:b/>
          <w:sz w:val="28"/>
          <w:szCs w:val="28"/>
        </w:rPr>
        <w:t>一流后勤建设</w:t>
      </w:r>
    </w:p>
    <w:p w:rsidR="00692F60" w:rsidRPr="00DB62B1" w:rsidRDefault="005D5D7C" w:rsidP="00EA3B2B">
      <w:pPr>
        <w:spacing w:line="500" w:lineRule="exact"/>
        <w:ind w:firstLineChars="200" w:firstLine="562"/>
        <w:rPr>
          <w:rFonts w:ascii="仿宋_GB2312" w:eastAsia="仿宋_GB2312" w:hAnsiTheme="minorEastAsia"/>
          <w:b/>
          <w:kern w:val="0"/>
          <w:sz w:val="28"/>
          <w:szCs w:val="28"/>
        </w:rPr>
      </w:pPr>
      <w:r w:rsidRPr="00DB62B1">
        <w:rPr>
          <w:rFonts w:ascii="仿宋_GB2312" w:eastAsia="仿宋_GB2312" w:hAnsiTheme="minorEastAsia" w:hint="eastAsia"/>
          <w:b/>
          <w:sz w:val="28"/>
          <w:szCs w:val="28"/>
        </w:rPr>
        <w:t>1.</w:t>
      </w:r>
      <w:r w:rsidR="00541166" w:rsidRPr="00DB62B1">
        <w:rPr>
          <w:rFonts w:ascii="仿宋_GB2312" w:eastAsia="仿宋_GB2312" w:hAnsiTheme="minorEastAsia" w:hint="eastAsia"/>
          <w:b/>
          <w:sz w:val="28"/>
          <w:szCs w:val="28"/>
        </w:rPr>
        <w:t>强化</w:t>
      </w:r>
      <w:r w:rsidR="005744E3" w:rsidRPr="00DB62B1">
        <w:rPr>
          <w:rFonts w:ascii="仿宋_GB2312" w:eastAsia="仿宋_GB2312" w:hAnsiTheme="minorEastAsia" w:hint="eastAsia"/>
          <w:b/>
          <w:sz w:val="28"/>
          <w:szCs w:val="28"/>
        </w:rPr>
        <w:t>后勤文化建设。</w:t>
      </w:r>
      <w:r w:rsidR="00544C33" w:rsidRPr="00DB62B1">
        <w:rPr>
          <w:rFonts w:ascii="仿宋_GB2312" w:eastAsia="仿宋_GB2312" w:hAnsiTheme="minorEastAsia" w:hint="eastAsia"/>
          <w:sz w:val="28"/>
          <w:szCs w:val="28"/>
        </w:rPr>
        <w:t>文化是企业的灵魂</w:t>
      </w:r>
      <w:r w:rsidR="00541166" w:rsidRPr="00DB62B1">
        <w:rPr>
          <w:rFonts w:ascii="仿宋_GB2312" w:eastAsia="仿宋_GB2312" w:hAnsiTheme="minorEastAsia" w:hint="eastAsia"/>
          <w:sz w:val="28"/>
          <w:szCs w:val="28"/>
        </w:rPr>
        <w:t>，是企业进步的精神财富</w:t>
      </w:r>
      <w:r w:rsidR="00544C33" w:rsidRPr="00DB62B1">
        <w:rPr>
          <w:rFonts w:ascii="仿宋_GB2312" w:eastAsia="仿宋_GB2312" w:hAnsiTheme="minorEastAsia" w:hint="eastAsia"/>
          <w:sz w:val="28"/>
          <w:szCs w:val="28"/>
        </w:rPr>
        <w:t>。</w:t>
      </w:r>
      <w:r w:rsidR="009F67B2" w:rsidRPr="00DB62B1">
        <w:rPr>
          <w:rFonts w:ascii="仿宋_GB2312" w:eastAsia="仿宋_GB2312" w:hAnsiTheme="minorEastAsia" w:hint="eastAsia"/>
          <w:sz w:val="28"/>
          <w:szCs w:val="28"/>
        </w:rPr>
        <w:t>2017年，集团</w:t>
      </w:r>
      <w:r w:rsidR="00074559" w:rsidRPr="00DB62B1">
        <w:rPr>
          <w:rFonts w:ascii="仿宋_GB2312" w:eastAsia="仿宋_GB2312" w:hAnsiTheme="minorEastAsia" w:cstheme="minorEastAsia" w:hint="eastAsia"/>
          <w:sz w:val="28"/>
          <w:szCs w:val="28"/>
        </w:rPr>
        <w:t>发起“</w:t>
      </w:r>
      <w:r w:rsidR="00B450E3" w:rsidRPr="00DB62B1">
        <w:rPr>
          <w:rFonts w:ascii="仿宋_GB2312" w:eastAsia="仿宋_GB2312" w:hAnsiTheme="minorEastAsia" w:cstheme="minorEastAsia" w:hint="eastAsia"/>
          <w:sz w:val="28"/>
          <w:szCs w:val="28"/>
        </w:rPr>
        <w:t>学习</w:t>
      </w:r>
      <w:r w:rsidR="00074559" w:rsidRPr="00DB62B1">
        <w:rPr>
          <w:rFonts w:ascii="仿宋_GB2312" w:eastAsia="仿宋_GB2312" w:hAnsiTheme="minorEastAsia" w:cstheme="minorEastAsia" w:hint="eastAsia"/>
          <w:sz w:val="28"/>
          <w:szCs w:val="28"/>
        </w:rPr>
        <w:t>北京餐厅精神”“俯下身子、精细管理”“提升服务质量”</w:t>
      </w:r>
      <w:r w:rsidR="00791456" w:rsidRPr="00DB62B1">
        <w:rPr>
          <w:rFonts w:ascii="仿宋_GB2312" w:eastAsia="仿宋_GB2312" w:hAnsiTheme="minorEastAsia" w:cstheme="minorEastAsia" w:hint="eastAsia"/>
          <w:sz w:val="28"/>
          <w:szCs w:val="28"/>
        </w:rPr>
        <w:t>“不忘初心、牢记使命</w:t>
      </w:r>
      <w:r w:rsidR="00934422" w:rsidRPr="00DB62B1">
        <w:rPr>
          <w:rFonts w:ascii="仿宋_GB2312" w:eastAsia="仿宋_GB2312" w:hAnsiTheme="minorEastAsia" w:cstheme="minorEastAsia" w:hint="eastAsia"/>
          <w:sz w:val="28"/>
          <w:szCs w:val="28"/>
        </w:rPr>
        <w:t>”</w:t>
      </w:r>
      <w:r w:rsidR="00074559" w:rsidRPr="00DB62B1">
        <w:rPr>
          <w:rFonts w:ascii="仿宋_GB2312" w:eastAsia="仿宋_GB2312" w:hAnsiTheme="minorEastAsia" w:cstheme="minorEastAsia" w:hint="eastAsia"/>
          <w:sz w:val="28"/>
          <w:szCs w:val="28"/>
        </w:rPr>
        <w:t>等多项</w:t>
      </w:r>
      <w:r w:rsidR="00791456" w:rsidRPr="00DB62B1">
        <w:rPr>
          <w:rFonts w:ascii="仿宋_GB2312" w:eastAsia="仿宋_GB2312" w:hAnsiTheme="minorEastAsia" w:cstheme="minorEastAsia" w:hint="eastAsia"/>
          <w:sz w:val="28"/>
          <w:szCs w:val="28"/>
        </w:rPr>
        <w:t>服务精神学习</w:t>
      </w:r>
      <w:r w:rsidR="00074559" w:rsidRPr="00DB62B1">
        <w:rPr>
          <w:rFonts w:ascii="仿宋_GB2312" w:eastAsia="仿宋_GB2312" w:hAnsiTheme="minorEastAsia" w:cstheme="minorEastAsia" w:hint="eastAsia"/>
          <w:sz w:val="28"/>
          <w:szCs w:val="28"/>
        </w:rPr>
        <w:t>倡议，号召员工全方位</w:t>
      </w:r>
      <w:proofErr w:type="gramStart"/>
      <w:r w:rsidR="00074559" w:rsidRPr="00DB62B1">
        <w:rPr>
          <w:rFonts w:ascii="仿宋_GB2312" w:eastAsia="仿宋_GB2312" w:hAnsiTheme="minorEastAsia" w:cstheme="minorEastAsia" w:hint="eastAsia"/>
          <w:sz w:val="28"/>
          <w:szCs w:val="28"/>
        </w:rPr>
        <w:t>践行</w:t>
      </w:r>
      <w:proofErr w:type="gramEnd"/>
      <w:r w:rsidR="00074559" w:rsidRPr="00DB62B1">
        <w:rPr>
          <w:rFonts w:ascii="仿宋_GB2312" w:eastAsia="仿宋_GB2312" w:hAnsiTheme="minorEastAsia" w:cstheme="minorEastAsia" w:hint="eastAsia"/>
          <w:sz w:val="28"/>
          <w:szCs w:val="28"/>
        </w:rPr>
        <w:t>“爱岗敬业、精益求精”的后勤文化；</w:t>
      </w:r>
      <w:r w:rsidR="005250E6" w:rsidRPr="00DB62B1">
        <w:rPr>
          <w:rFonts w:ascii="仿宋_GB2312" w:eastAsia="仿宋_GB2312" w:hAnsiTheme="minorEastAsia" w:cstheme="minorEastAsia" w:hint="eastAsia"/>
          <w:sz w:val="28"/>
          <w:szCs w:val="28"/>
        </w:rPr>
        <w:t>以干部培</w:t>
      </w:r>
      <w:r w:rsidR="005250E6" w:rsidRPr="00DB62B1">
        <w:rPr>
          <w:rFonts w:ascii="仿宋_GB2312" w:eastAsia="仿宋_GB2312" w:hAnsiTheme="minorEastAsia" w:cstheme="minorEastAsia" w:hint="eastAsia"/>
          <w:sz w:val="28"/>
          <w:szCs w:val="28"/>
        </w:rPr>
        <w:lastRenderedPageBreak/>
        <w:t>训为契机，</w:t>
      </w:r>
      <w:r w:rsidR="005744E3" w:rsidRPr="00DB62B1">
        <w:rPr>
          <w:rStyle w:val="qb-content2"/>
          <w:rFonts w:ascii="仿宋_GB2312" w:eastAsia="仿宋_GB2312" w:hAnsi="楷体" w:cs="楷体" w:hint="eastAsia"/>
          <w:sz w:val="28"/>
          <w:szCs w:val="28"/>
        </w:rPr>
        <w:t>聘请企业文化咨询专家杨克明博士作为集团文化顾问，</w:t>
      </w:r>
      <w:r w:rsidR="005250E6" w:rsidRPr="00DB62B1">
        <w:rPr>
          <w:rFonts w:ascii="仿宋_GB2312" w:eastAsia="仿宋_GB2312" w:hAnsiTheme="minorEastAsia" w:hint="eastAsia"/>
          <w:kern w:val="0"/>
          <w:sz w:val="28"/>
          <w:szCs w:val="28"/>
        </w:rPr>
        <w:t>梳理和完善集团文化，</w:t>
      </w:r>
      <w:r w:rsidR="005250E6" w:rsidRPr="00DB62B1">
        <w:rPr>
          <w:rStyle w:val="qb-content2"/>
          <w:rFonts w:ascii="仿宋_GB2312" w:eastAsia="仿宋_GB2312" w:hAnsi="楷体" w:cs="楷体" w:hint="eastAsia"/>
          <w:sz w:val="28"/>
          <w:szCs w:val="28"/>
        </w:rPr>
        <w:t>制作</w:t>
      </w:r>
      <w:r w:rsidR="005744E3" w:rsidRPr="00DB62B1">
        <w:rPr>
          <w:rStyle w:val="qb-content2"/>
          <w:rFonts w:ascii="仿宋_GB2312" w:eastAsia="仿宋_GB2312" w:hAnsi="楷体" w:cs="楷体" w:hint="eastAsia"/>
          <w:sz w:val="28"/>
          <w:szCs w:val="28"/>
        </w:rPr>
        <w:t>集团文化手册；</w:t>
      </w:r>
      <w:r w:rsidR="00D44A5A" w:rsidRPr="00DB62B1">
        <w:rPr>
          <w:rFonts w:ascii="仿宋_GB2312" w:eastAsia="仿宋_GB2312" w:hAnsiTheme="minorEastAsia" w:hint="eastAsia"/>
          <w:kern w:val="0"/>
          <w:sz w:val="28"/>
          <w:szCs w:val="28"/>
        </w:rPr>
        <w:t>联合学校社团开展</w:t>
      </w:r>
      <w:r w:rsidR="00D44A5A" w:rsidRPr="00DB62B1">
        <w:rPr>
          <w:rFonts w:ascii="仿宋_GB2312" w:eastAsia="仿宋_GB2312" w:hAnsiTheme="minorEastAsia" w:cstheme="minorEastAsia" w:hint="eastAsia"/>
          <w:sz w:val="28"/>
          <w:szCs w:val="28"/>
        </w:rPr>
        <w:t>“爱心家教”项目</w:t>
      </w:r>
      <w:r w:rsidR="002F26AC" w:rsidRPr="00DB62B1">
        <w:rPr>
          <w:rFonts w:ascii="仿宋_GB2312" w:eastAsia="仿宋_GB2312" w:hAnsiTheme="minorEastAsia" w:cstheme="minorEastAsia" w:hint="eastAsia"/>
          <w:sz w:val="28"/>
          <w:szCs w:val="28"/>
        </w:rPr>
        <w:t>，</w:t>
      </w:r>
      <w:r w:rsidR="00E8258F" w:rsidRPr="00DB62B1">
        <w:rPr>
          <w:rFonts w:ascii="仿宋_GB2312" w:eastAsia="仿宋_GB2312" w:hAnsiTheme="minorEastAsia" w:cstheme="minorEastAsia" w:hint="eastAsia"/>
          <w:sz w:val="28"/>
          <w:szCs w:val="28"/>
        </w:rPr>
        <w:t>150余名大学生志愿者为集团42</w:t>
      </w:r>
      <w:r w:rsidR="002F26AC" w:rsidRPr="00DB62B1">
        <w:rPr>
          <w:rFonts w:ascii="仿宋_GB2312" w:eastAsia="仿宋_GB2312" w:hAnsiTheme="minorEastAsia" w:cstheme="minorEastAsia" w:hint="eastAsia"/>
          <w:sz w:val="28"/>
          <w:szCs w:val="28"/>
        </w:rPr>
        <w:t>名一线职工子女提供义务家教服务；</w:t>
      </w:r>
      <w:r w:rsidR="00D558D5" w:rsidRPr="00DB62B1">
        <w:rPr>
          <w:rFonts w:ascii="仿宋_GB2312" w:eastAsia="仿宋_GB2312" w:hAnsiTheme="minorEastAsia" w:cstheme="minorEastAsia" w:hint="eastAsia"/>
          <w:sz w:val="28"/>
          <w:szCs w:val="28"/>
        </w:rPr>
        <w:t>召开一线职工代表座谈会近10次，</w:t>
      </w:r>
      <w:r w:rsidR="00E8258F" w:rsidRPr="00DB62B1">
        <w:rPr>
          <w:rFonts w:ascii="仿宋_GB2312" w:eastAsia="仿宋_GB2312" w:hAnsiTheme="minorEastAsia" w:cstheme="minorEastAsia" w:hint="eastAsia"/>
          <w:sz w:val="28"/>
          <w:szCs w:val="28"/>
        </w:rPr>
        <w:t>组织职工生日慰问活动</w:t>
      </w:r>
      <w:r w:rsidR="00074559" w:rsidRPr="00DB62B1">
        <w:rPr>
          <w:rFonts w:ascii="仿宋_GB2312" w:eastAsia="仿宋_GB2312" w:hAnsiTheme="minorEastAsia" w:cstheme="minorEastAsia" w:hint="eastAsia"/>
          <w:sz w:val="28"/>
          <w:szCs w:val="28"/>
        </w:rPr>
        <w:t>20</w:t>
      </w:r>
      <w:r w:rsidR="00D558D5" w:rsidRPr="00DB62B1">
        <w:rPr>
          <w:rFonts w:ascii="仿宋_GB2312" w:eastAsia="仿宋_GB2312" w:hAnsiTheme="minorEastAsia" w:cstheme="minorEastAsia" w:hint="eastAsia"/>
          <w:sz w:val="28"/>
          <w:szCs w:val="28"/>
        </w:rPr>
        <w:t>余</w:t>
      </w:r>
      <w:r w:rsidR="00E8258F" w:rsidRPr="00DB62B1">
        <w:rPr>
          <w:rFonts w:ascii="仿宋_GB2312" w:eastAsia="仿宋_GB2312" w:hAnsiTheme="minorEastAsia" w:cstheme="minorEastAsia" w:hint="eastAsia"/>
          <w:sz w:val="28"/>
          <w:szCs w:val="28"/>
        </w:rPr>
        <w:t>次</w:t>
      </w:r>
      <w:r w:rsidR="00074559" w:rsidRPr="00DB62B1">
        <w:rPr>
          <w:rFonts w:ascii="仿宋_GB2312" w:eastAsia="仿宋_GB2312" w:hAnsiTheme="minorEastAsia" w:cstheme="minorEastAsia" w:hint="eastAsia"/>
          <w:sz w:val="28"/>
          <w:szCs w:val="28"/>
        </w:rPr>
        <w:t>；寒暑假、节假日</w:t>
      </w:r>
      <w:r w:rsidR="00D558D5" w:rsidRPr="00DB62B1">
        <w:rPr>
          <w:rFonts w:ascii="仿宋_GB2312" w:eastAsia="仿宋_GB2312" w:hAnsiTheme="minorEastAsia" w:cstheme="minorEastAsia" w:hint="eastAsia"/>
          <w:sz w:val="28"/>
          <w:szCs w:val="28"/>
        </w:rPr>
        <w:t>看望、慰问一线职工</w:t>
      </w:r>
      <w:r w:rsidR="00E26008" w:rsidRPr="00DB62B1">
        <w:rPr>
          <w:rFonts w:ascii="仿宋_GB2312" w:eastAsia="仿宋_GB2312" w:hAnsiTheme="minorEastAsia" w:cstheme="minorEastAsia" w:hint="eastAsia"/>
          <w:sz w:val="28"/>
          <w:szCs w:val="28"/>
        </w:rPr>
        <w:t>十余</w:t>
      </w:r>
      <w:r w:rsidR="00B410FC" w:rsidRPr="00DB62B1">
        <w:rPr>
          <w:rFonts w:ascii="仿宋_GB2312" w:eastAsia="仿宋_GB2312" w:hAnsiTheme="minorEastAsia" w:cstheme="minorEastAsia" w:hint="eastAsia"/>
          <w:sz w:val="28"/>
          <w:szCs w:val="28"/>
        </w:rPr>
        <w:t>次</w:t>
      </w:r>
      <w:r w:rsidR="00AB7B82" w:rsidRPr="00DB62B1">
        <w:rPr>
          <w:rFonts w:ascii="仿宋_GB2312" w:eastAsia="仿宋_GB2312" w:hAnsiTheme="minorEastAsia" w:cstheme="minorEastAsia" w:hint="eastAsia"/>
          <w:sz w:val="28"/>
          <w:szCs w:val="28"/>
        </w:rPr>
        <w:t>，</w:t>
      </w:r>
      <w:r w:rsidR="00AB7B82" w:rsidRPr="00DB62B1">
        <w:rPr>
          <w:rStyle w:val="qb-content2"/>
          <w:rFonts w:ascii="仿宋_GB2312" w:eastAsia="仿宋_GB2312" w:hAnsi="楷体" w:cs="楷体" w:hint="eastAsia"/>
          <w:sz w:val="28"/>
          <w:szCs w:val="28"/>
        </w:rPr>
        <w:t>加大帮扶职工力度</w:t>
      </w:r>
      <w:r w:rsidR="00B410FC" w:rsidRPr="00DB62B1">
        <w:rPr>
          <w:rFonts w:ascii="仿宋_GB2312" w:eastAsia="仿宋_GB2312" w:hAnsiTheme="minorEastAsia" w:cstheme="minorEastAsia" w:hint="eastAsia"/>
          <w:sz w:val="28"/>
          <w:szCs w:val="28"/>
        </w:rPr>
        <w:t>；进一步提升“家和”文化</w:t>
      </w:r>
      <w:r w:rsidR="00DF55CF" w:rsidRPr="00DB62B1">
        <w:rPr>
          <w:rFonts w:ascii="仿宋_GB2312" w:eastAsia="仿宋_GB2312" w:hAnsiTheme="minorEastAsia" w:cstheme="minorEastAsia" w:hint="eastAsia"/>
          <w:sz w:val="28"/>
          <w:szCs w:val="28"/>
        </w:rPr>
        <w:t>。</w:t>
      </w:r>
    </w:p>
    <w:p w:rsidR="00407FB9" w:rsidRPr="00DB62B1" w:rsidRDefault="005D5D7C" w:rsidP="00EA3B2B">
      <w:pPr>
        <w:spacing w:line="500" w:lineRule="exact"/>
        <w:ind w:firstLineChars="200" w:firstLine="562"/>
        <w:rPr>
          <w:rFonts w:ascii="仿宋_GB2312" w:eastAsia="仿宋_GB2312" w:hAnsiTheme="minorEastAsia"/>
          <w:b/>
          <w:sz w:val="28"/>
          <w:szCs w:val="28"/>
        </w:rPr>
      </w:pPr>
      <w:r w:rsidRPr="00DB62B1">
        <w:rPr>
          <w:rFonts w:ascii="仿宋_GB2312" w:eastAsia="仿宋_GB2312" w:hAnsiTheme="minorEastAsia" w:hint="eastAsia"/>
          <w:b/>
          <w:sz w:val="28"/>
          <w:szCs w:val="28"/>
        </w:rPr>
        <w:t>2.</w:t>
      </w:r>
      <w:r w:rsidR="008E57DB" w:rsidRPr="00DB62B1">
        <w:rPr>
          <w:rFonts w:ascii="仿宋_GB2312" w:eastAsia="仿宋_GB2312" w:hAnsiTheme="minorEastAsia" w:hint="eastAsia"/>
          <w:b/>
          <w:sz w:val="28"/>
          <w:szCs w:val="28"/>
        </w:rPr>
        <w:t>增强</w:t>
      </w:r>
      <w:r w:rsidR="00162630" w:rsidRPr="00DB62B1">
        <w:rPr>
          <w:rFonts w:ascii="仿宋_GB2312" w:eastAsia="仿宋_GB2312" w:hAnsiTheme="minorEastAsia" w:hint="eastAsia"/>
          <w:b/>
          <w:sz w:val="28"/>
          <w:szCs w:val="28"/>
        </w:rPr>
        <w:t>后勤</w:t>
      </w:r>
      <w:r w:rsidR="008E57DB" w:rsidRPr="00DB62B1">
        <w:rPr>
          <w:rFonts w:ascii="仿宋_GB2312" w:eastAsia="仿宋_GB2312" w:hAnsiTheme="minorEastAsia" w:hint="eastAsia"/>
          <w:b/>
          <w:sz w:val="28"/>
          <w:szCs w:val="28"/>
        </w:rPr>
        <w:t>品牌</w:t>
      </w:r>
      <w:r w:rsidR="00407FB9" w:rsidRPr="00DB62B1">
        <w:rPr>
          <w:rFonts w:ascii="仿宋_GB2312" w:eastAsia="仿宋_GB2312" w:hAnsiTheme="minorEastAsia" w:hint="eastAsia"/>
          <w:b/>
          <w:sz w:val="28"/>
          <w:szCs w:val="28"/>
        </w:rPr>
        <w:t>影响力。</w:t>
      </w:r>
      <w:r w:rsidR="007C69B1" w:rsidRPr="00DB62B1">
        <w:rPr>
          <w:rFonts w:ascii="仿宋_GB2312" w:eastAsia="仿宋_GB2312" w:hAnsiTheme="minorEastAsia" w:hint="eastAsia"/>
          <w:sz w:val="28"/>
          <w:szCs w:val="28"/>
        </w:rPr>
        <w:t>在文化</w:t>
      </w:r>
      <w:r w:rsidR="00AC6BEF" w:rsidRPr="00DB62B1">
        <w:rPr>
          <w:rFonts w:ascii="仿宋_GB2312" w:eastAsia="仿宋_GB2312" w:hAnsiTheme="minorEastAsia" w:hint="eastAsia"/>
          <w:sz w:val="28"/>
          <w:szCs w:val="28"/>
        </w:rPr>
        <w:t>宣传</w:t>
      </w:r>
      <w:r w:rsidR="00387180" w:rsidRPr="00DB62B1">
        <w:rPr>
          <w:rFonts w:ascii="仿宋_GB2312" w:eastAsia="仿宋_GB2312" w:hAnsiTheme="minorEastAsia" w:hint="eastAsia"/>
          <w:sz w:val="28"/>
          <w:szCs w:val="28"/>
        </w:rPr>
        <w:t>上，</w:t>
      </w:r>
      <w:r w:rsidR="00162630" w:rsidRPr="00DB62B1">
        <w:rPr>
          <w:rFonts w:ascii="仿宋_GB2312" w:eastAsia="仿宋_GB2312" w:hAnsiTheme="minorEastAsia" w:hint="eastAsia"/>
          <w:sz w:val="28"/>
          <w:szCs w:val="28"/>
        </w:rPr>
        <w:t>集团始终以讲好后勤故事</w:t>
      </w:r>
      <w:r w:rsidR="00387180" w:rsidRPr="00DB62B1">
        <w:rPr>
          <w:rFonts w:ascii="仿宋_GB2312" w:eastAsia="仿宋_GB2312" w:hAnsiTheme="minorEastAsia" w:hint="eastAsia"/>
          <w:sz w:val="28"/>
          <w:szCs w:val="28"/>
        </w:rPr>
        <w:t>为主线，</w:t>
      </w:r>
      <w:r w:rsidR="00445755" w:rsidRPr="00DB62B1">
        <w:rPr>
          <w:rStyle w:val="qb-content2"/>
          <w:rFonts w:ascii="仿宋_GB2312" w:eastAsia="仿宋_GB2312" w:hAnsi="楷体" w:cs="楷体" w:hint="eastAsia"/>
          <w:sz w:val="28"/>
          <w:szCs w:val="28"/>
        </w:rPr>
        <w:t>充分利用智慧后勤信息平台、集团官网、</w:t>
      </w:r>
      <w:proofErr w:type="gramStart"/>
      <w:r w:rsidR="00445755" w:rsidRPr="00DB62B1">
        <w:rPr>
          <w:rStyle w:val="qb-content2"/>
          <w:rFonts w:ascii="仿宋_GB2312" w:eastAsia="仿宋_GB2312" w:hAnsi="楷体" w:cs="楷体" w:hint="eastAsia"/>
          <w:sz w:val="28"/>
          <w:szCs w:val="28"/>
        </w:rPr>
        <w:t>微信等</w:t>
      </w:r>
      <w:proofErr w:type="gramEnd"/>
      <w:r w:rsidR="00445755" w:rsidRPr="00DB62B1">
        <w:rPr>
          <w:rStyle w:val="qb-content2"/>
          <w:rFonts w:ascii="仿宋_GB2312" w:eastAsia="仿宋_GB2312" w:hAnsi="楷体" w:cs="楷体" w:hint="eastAsia"/>
          <w:sz w:val="28"/>
          <w:szCs w:val="28"/>
        </w:rPr>
        <w:t>宣传平台，造舆论、树正气、鼓干劲、塑形象，有效传播后勤正能量。</w:t>
      </w:r>
      <w:proofErr w:type="gramStart"/>
      <w:r w:rsidR="00A6781A" w:rsidRPr="00DB62B1">
        <w:rPr>
          <w:rFonts w:ascii="仿宋_GB2312" w:eastAsia="仿宋_GB2312" w:hAnsiTheme="minorEastAsia" w:hint="eastAsia"/>
          <w:sz w:val="28"/>
          <w:szCs w:val="28"/>
        </w:rPr>
        <w:t>集团官网全年</w:t>
      </w:r>
      <w:proofErr w:type="gramEnd"/>
      <w:r w:rsidR="00A6781A" w:rsidRPr="00DB62B1">
        <w:rPr>
          <w:rFonts w:ascii="仿宋_GB2312" w:eastAsia="仿宋_GB2312" w:hAnsiTheme="minorEastAsia" w:hint="eastAsia"/>
          <w:sz w:val="28"/>
          <w:szCs w:val="28"/>
        </w:rPr>
        <w:t>发稿量332篇，在中国教育后勤协会发稿33篇，南湖新闻发稿11篇；</w:t>
      </w:r>
      <w:r w:rsidR="00567B6E" w:rsidRPr="00DB62B1">
        <w:rPr>
          <w:rFonts w:ascii="仿宋_GB2312" w:eastAsia="仿宋_GB2312" w:hAnsiTheme="minorEastAsia" w:hint="eastAsia"/>
          <w:sz w:val="28"/>
          <w:szCs w:val="28"/>
        </w:rPr>
        <w:t>智慧后勤APP发稿66篇，原创文章最高阅读量达1919次；</w:t>
      </w:r>
      <w:proofErr w:type="gramStart"/>
      <w:r w:rsidR="00A6781A" w:rsidRPr="00DB62B1">
        <w:rPr>
          <w:rFonts w:ascii="仿宋_GB2312" w:eastAsia="仿宋_GB2312" w:hAnsiTheme="minorEastAsia" w:hint="eastAsia"/>
          <w:sz w:val="28"/>
          <w:szCs w:val="28"/>
        </w:rPr>
        <w:t>官方微信共</w:t>
      </w:r>
      <w:proofErr w:type="gramEnd"/>
      <w:r w:rsidR="00A6781A" w:rsidRPr="00DB62B1">
        <w:rPr>
          <w:rFonts w:ascii="仿宋_GB2312" w:eastAsia="仿宋_GB2312" w:hAnsiTheme="minorEastAsia" w:hint="eastAsia"/>
          <w:sz w:val="28"/>
          <w:szCs w:val="28"/>
        </w:rPr>
        <w:t>推送文章128篇</w:t>
      </w:r>
      <w:r w:rsidR="00567B6E" w:rsidRPr="00DB62B1">
        <w:rPr>
          <w:rFonts w:ascii="仿宋_GB2312" w:eastAsia="仿宋_GB2312" w:hAnsiTheme="minorEastAsia" w:hint="eastAsia"/>
          <w:sz w:val="28"/>
          <w:szCs w:val="28"/>
        </w:rPr>
        <w:t>，</w:t>
      </w:r>
      <w:r w:rsidR="00A6781A" w:rsidRPr="00DB62B1">
        <w:rPr>
          <w:rFonts w:ascii="仿宋_GB2312" w:eastAsia="仿宋_GB2312" w:hAnsiTheme="minorEastAsia" w:hint="eastAsia"/>
          <w:sz w:val="28"/>
          <w:szCs w:val="28"/>
        </w:rPr>
        <w:t>新增粉丝数2335人，原创文章最高阅读量达1706，突破当时粉丝人数的</w:t>
      </w:r>
      <w:r w:rsidR="009D22B3" w:rsidRPr="00DB62B1">
        <w:rPr>
          <w:rFonts w:ascii="仿宋_GB2312" w:eastAsia="仿宋_GB2312" w:hAnsiTheme="minorEastAsia" w:hint="eastAsia"/>
          <w:sz w:val="28"/>
          <w:szCs w:val="28"/>
        </w:rPr>
        <w:t>5</w:t>
      </w:r>
      <w:r w:rsidR="00A6781A" w:rsidRPr="00DB62B1">
        <w:rPr>
          <w:rFonts w:ascii="仿宋_GB2312" w:eastAsia="仿宋_GB2312" w:hAnsiTheme="minorEastAsia" w:hint="eastAsia"/>
          <w:sz w:val="28"/>
          <w:szCs w:val="28"/>
        </w:rPr>
        <w:t>0%</w:t>
      </w:r>
      <w:r w:rsidR="00567B6E" w:rsidRPr="00DB62B1">
        <w:rPr>
          <w:rFonts w:ascii="仿宋_GB2312" w:eastAsia="仿宋_GB2312" w:hAnsiTheme="minorEastAsia" w:hint="eastAsia"/>
          <w:sz w:val="28"/>
          <w:szCs w:val="28"/>
        </w:rPr>
        <w:t>；</w:t>
      </w:r>
      <w:r w:rsidR="00F345FC" w:rsidRPr="00DB62B1">
        <w:rPr>
          <w:rFonts w:ascii="仿宋_GB2312" w:eastAsia="仿宋_GB2312" w:hAnsiTheme="minorEastAsia" w:hint="eastAsia"/>
          <w:sz w:val="28"/>
          <w:szCs w:val="28"/>
        </w:rPr>
        <w:t>与校官方微信团队、</w:t>
      </w:r>
      <w:proofErr w:type="gramStart"/>
      <w:r w:rsidR="00F345FC" w:rsidRPr="00DB62B1">
        <w:rPr>
          <w:rFonts w:ascii="仿宋_GB2312" w:eastAsia="仿宋_GB2312" w:hAnsiTheme="minorEastAsia" w:hint="eastAsia"/>
          <w:sz w:val="28"/>
          <w:szCs w:val="28"/>
        </w:rPr>
        <w:t>鑫</w:t>
      </w:r>
      <w:proofErr w:type="gramEnd"/>
      <w:r w:rsidR="00F345FC" w:rsidRPr="00DB62B1">
        <w:rPr>
          <w:rFonts w:ascii="仿宋_GB2312" w:eastAsia="仿宋_GB2312" w:hAnsiTheme="minorEastAsia" w:hint="eastAsia"/>
          <w:sz w:val="28"/>
          <w:szCs w:val="28"/>
        </w:rPr>
        <w:t>巴</w:t>
      </w:r>
      <w:proofErr w:type="gramStart"/>
      <w:r w:rsidR="00F345FC" w:rsidRPr="00DB62B1">
        <w:rPr>
          <w:rFonts w:ascii="仿宋_GB2312" w:eastAsia="仿宋_GB2312" w:hAnsiTheme="minorEastAsia" w:hint="eastAsia"/>
          <w:sz w:val="28"/>
          <w:szCs w:val="28"/>
        </w:rPr>
        <w:t>微信团队</w:t>
      </w:r>
      <w:proofErr w:type="gramEnd"/>
      <w:r w:rsidR="00F345FC" w:rsidRPr="00DB62B1">
        <w:rPr>
          <w:rFonts w:ascii="仿宋_GB2312" w:eastAsia="仿宋_GB2312" w:hAnsiTheme="minorEastAsia" w:hint="eastAsia"/>
          <w:sz w:val="28"/>
          <w:szCs w:val="28"/>
        </w:rPr>
        <w:t>等进行多次座谈交流；开展“三七女生节活动”“后勤摄影大赛”“优秀服务员投票”等大型互动交流活动；完成优秀党员、APP推广、</w:t>
      </w:r>
      <w:r w:rsidR="00153A5D" w:rsidRPr="00DB62B1">
        <w:rPr>
          <w:rFonts w:ascii="仿宋_GB2312" w:eastAsia="仿宋_GB2312" w:hAnsiTheme="minorEastAsia" w:hint="eastAsia"/>
          <w:sz w:val="28"/>
          <w:szCs w:val="28"/>
        </w:rPr>
        <w:t>特色服务</w:t>
      </w:r>
      <w:r w:rsidR="00F345FC" w:rsidRPr="00DB62B1">
        <w:rPr>
          <w:rFonts w:ascii="仿宋_GB2312" w:eastAsia="仿宋_GB2312" w:hAnsiTheme="minorEastAsia" w:hint="eastAsia"/>
          <w:sz w:val="28"/>
          <w:szCs w:val="28"/>
        </w:rPr>
        <w:t>、毕业季、迎新系列专题报道；深入挖掘“老黄牛”韩金桥、国际大会背后的故事、暑假里的后勤人等系列</w:t>
      </w:r>
      <w:r w:rsidR="00445755" w:rsidRPr="00DB62B1">
        <w:rPr>
          <w:rFonts w:ascii="仿宋_GB2312" w:eastAsia="仿宋_GB2312" w:hAnsiTheme="minorEastAsia" w:hint="eastAsia"/>
          <w:sz w:val="28"/>
          <w:szCs w:val="28"/>
        </w:rPr>
        <w:t>一线后勤人和</w:t>
      </w:r>
      <w:r w:rsidR="00F345FC" w:rsidRPr="00DB62B1">
        <w:rPr>
          <w:rFonts w:ascii="仿宋_GB2312" w:eastAsia="仿宋_GB2312" w:hAnsiTheme="minorEastAsia" w:hint="eastAsia"/>
          <w:sz w:val="28"/>
          <w:szCs w:val="28"/>
        </w:rPr>
        <w:t>后勤</w:t>
      </w:r>
      <w:r w:rsidR="00445755" w:rsidRPr="00DB62B1">
        <w:rPr>
          <w:rFonts w:ascii="仿宋_GB2312" w:eastAsia="仿宋_GB2312" w:hAnsiTheme="minorEastAsia" w:hint="eastAsia"/>
          <w:sz w:val="28"/>
          <w:szCs w:val="28"/>
        </w:rPr>
        <w:t>故</w:t>
      </w:r>
      <w:r w:rsidR="00F345FC" w:rsidRPr="00DB62B1">
        <w:rPr>
          <w:rFonts w:ascii="仿宋_GB2312" w:eastAsia="仿宋_GB2312" w:hAnsiTheme="minorEastAsia" w:hint="eastAsia"/>
          <w:sz w:val="28"/>
          <w:szCs w:val="28"/>
        </w:rPr>
        <w:t>事；</w:t>
      </w:r>
      <w:r w:rsidR="00A6781A" w:rsidRPr="00DB62B1">
        <w:rPr>
          <w:rFonts w:ascii="仿宋_GB2312" w:eastAsia="仿宋_GB2312" w:hAnsiTheme="minorEastAsia" w:hint="eastAsia"/>
          <w:sz w:val="28"/>
          <w:szCs w:val="28"/>
        </w:rPr>
        <w:t>荣获</w:t>
      </w:r>
      <w:r w:rsidR="00154EE2" w:rsidRPr="00DB62B1">
        <w:rPr>
          <w:rFonts w:ascii="仿宋_GB2312" w:eastAsia="仿宋_GB2312" w:hAnsiTheme="minorEastAsia" w:hint="eastAsia"/>
          <w:sz w:val="28"/>
          <w:szCs w:val="28"/>
        </w:rPr>
        <w:t>“全国教育后勤系统信息宣传工作先进单位”</w:t>
      </w:r>
      <w:r w:rsidR="00A6781A" w:rsidRPr="00DB62B1">
        <w:rPr>
          <w:rFonts w:ascii="仿宋_GB2312" w:eastAsia="仿宋_GB2312" w:hAnsiTheme="minorEastAsia" w:hint="eastAsia"/>
          <w:sz w:val="28"/>
          <w:szCs w:val="28"/>
        </w:rPr>
        <w:t>“</w:t>
      </w:r>
      <w:r w:rsidR="00154EE2" w:rsidRPr="00DB62B1">
        <w:rPr>
          <w:rFonts w:ascii="仿宋_GB2312" w:eastAsia="仿宋_GB2312" w:hAnsiTheme="minorEastAsia" w:hint="eastAsia"/>
          <w:sz w:val="28"/>
          <w:szCs w:val="28"/>
        </w:rPr>
        <w:t>学校</w:t>
      </w:r>
      <w:r w:rsidR="00A6781A" w:rsidRPr="00DB62B1">
        <w:rPr>
          <w:rFonts w:ascii="仿宋_GB2312" w:eastAsia="仿宋_GB2312" w:hAnsiTheme="minorEastAsia" w:hint="eastAsia"/>
          <w:sz w:val="28"/>
          <w:szCs w:val="28"/>
        </w:rPr>
        <w:t>十佳新媒体工作者”称号</w:t>
      </w:r>
      <w:r w:rsidR="00FB7D32" w:rsidRPr="00DB62B1">
        <w:rPr>
          <w:rFonts w:ascii="仿宋_GB2312" w:eastAsia="仿宋_GB2312" w:hAnsiTheme="minorEastAsia" w:hint="eastAsia"/>
          <w:sz w:val="28"/>
          <w:szCs w:val="28"/>
        </w:rPr>
        <w:t>。</w:t>
      </w:r>
    </w:p>
    <w:p w:rsidR="00885106" w:rsidRPr="00DB62B1" w:rsidRDefault="005D5D7C" w:rsidP="00EA3B2B">
      <w:pPr>
        <w:spacing w:line="500" w:lineRule="exact"/>
        <w:ind w:firstLineChars="200" w:firstLine="562"/>
        <w:rPr>
          <w:rFonts w:ascii="仿宋_GB2312" w:eastAsia="仿宋_GB2312" w:hAnsi="楷体"/>
          <w:sz w:val="28"/>
          <w:szCs w:val="28"/>
        </w:rPr>
      </w:pPr>
      <w:r w:rsidRPr="00DB62B1">
        <w:rPr>
          <w:rFonts w:ascii="仿宋_GB2312" w:eastAsia="仿宋_GB2312" w:hAnsiTheme="minorEastAsia" w:hint="eastAsia"/>
          <w:b/>
          <w:sz w:val="28"/>
          <w:szCs w:val="28"/>
        </w:rPr>
        <w:t>3.</w:t>
      </w:r>
      <w:r w:rsidR="00885106" w:rsidRPr="00DB62B1">
        <w:rPr>
          <w:rFonts w:ascii="仿宋_GB2312" w:eastAsia="仿宋_GB2312" w:hAnsiTheme="minorEastAsia" w:hint="eastAsia"/>
          <w:b/>
          <w:sz w:val="28"/>
          <w:szCs w:val="28"/>
        </w:rPr>
        <w:t>丰富</w:t>
      </w:r>
      <w:r w:rsidR="006B395E" w:rsidRPr="00DB62B1">
        <w:rPr>
          <w:rFonts w:ascii="仿宋_GB2312" w:eastAsia="仿宋_GB2312" w:hAnsiTheme="minorEastAsia" w:hint="eastAsia"/>
          <w:b/>
          <w:sz w:val="28"/>
          <w:szCs w:val="28"/>
        </w:rPr>
        <w:t>职工</w:t>
      </w:r>
      <w:r w:rsidR="004918F8" w:rsidRPr="00DB62B1">
        <w:rPr>
          <w:rFonts w:ascii="仿宋_GB2312" w:eastAsia="仿宋_GB2312" w:hAnsiTheme="minorEastAsia" w:hint="eastAsia"/>
          <w:b/>
          <w:sz w:val="28"/>
          <w:szCs w:val="28"/>
        </w:rPr>
        <w:t>文体活动</w:t>
      </w:r>
      <w:r w:rsidR="00885106" w:rsidRPr="00DB62B1">
        <w:rPr>
          <w:rFonts w:ascii="仿宋_GB2312" w:eastAsia="仿宋_GB2312" w:hAnsiTheme="minorEastAsia" w:hint="eastAsia"/>
          <w:b/>
          <w:sz w:val="28"/>
          <w:szCs w:val="28"/>
        </w:rPr>
        <w:t>。</w:t>
      </w:r>
      <w:r w:rsidR="002A0A5D" w:rsidRPr="00DB62B1">
        <w:rPr>
          <w:rFonts w:ascii="仿宋_GB2312" w:eastAsia="仿宋_GB2312" w:hAnsiTheme="minorEastAsia" w:hint="eastAsia"/>
          <w:sz w:val="28"/>
          <w:szCs w:val="28"/>
        </w:rPr>
        <w:t>集团本着服务职工、以人为本的原则，积极</w:t>
      </w:r>
      <w:r w:rsidR="00AB7B82" w:rsidRPr="00DB62B1">
        <w:rPr>
          <w:rFonts w:ascii="仿宋_GB2312" w:eastAsia="仿宋_GB2312" w:hAnsiTheme="minorEastAsia" w:hint="eastAsia"/>
          <w:sz w:val="28"/>
          <w:szCs w:val="28"/>
        </w:rPr>
        <w:t>开展</w:t>
      </w:r>
      <w:r w:rsidR="009314CE" w:rsidRPr="00DB62B1">
        <w:rPr>
          <w:rFonts w:ascii="仿宋_GB2312" w:eastAsia="仿宋_GB2312" w:hAnsiTheme="minorEastAsia" w:hint="eastAsia"/>
          <w:sz w:val="28"/>
          <w:szCs w:val="28"/>
        </w:rPr>
        <w:t>各种有益</w:t>
      </w:r>
      <w:r w:rsidR="002A0A5D" w:rsidRPr="00DB62B1">
        <w:rPr>
          <w:rFonts w:ascii="仿宋_GB2312" w:eastAsia="仿宋_GB2312" w:hAnsiTheme="minorEastAsia" w:hint="eastAsia"/>
          <w:sz w:val="28"/>
          <w:szCs w:val="28"/>
        </w:rPr>
        <w:t>的文体活动。</w:t>
      </w:r>
      <w:r w:rsidR="00885106" w:rsidRPr="00DB62B1">
        <w:rPr>
          <w:rFonts w:ascii="仿宋_GB2312" w:eastAsia="仿宋_GB2312" w:hAnsi="楷体" w:hint="eastAsia"/>
          <w:sz w:val="28"/>
          <w:szCs w:val="28"/>
        </w:rPr>
        <w:t>组织</w:t>
      </w:r>
      <w:r w:rsidR="002A0A5D" w:rsidRPr="00DB62B1">
        <w:rPr>
          <w:rFonts w:ascii="仿宋_GB2312" w:eastAsia="仿宋_GB2312" w:hAnsi="楷体" w:hint="eastAsia"/>
          <w:sz w:val="28"/>
          <w:szCs w:val="28"/>
        </w:rPr>
        <w:t>了跑步、羽毛球</w:t>
      </w:r>
      <w:r w:rsidR="00885106" w:rsidRPr="00DB62B1">
        <w:rPr>
          <w:rFonts w:ascii="仿宋_GB2312" w:eastAsia="仿宋_GB2312" w:hAnsi="楷体" w:hint="eastAsia"/>
          <w:sz w:val="28"/>
          <w:szCs w:val="28"/>
        </w:rPr>
        <w:t>、狮山健步走</w:t>
      </w:r>
      <w:r w:rsidR="002A0A5D" w:rsidRPr="00DB62B1">
        <w:rPr>
          <w:rFonts w:ascii="仿宋_GB2312" w:eastAsia="仿宋_GB2312" w:hAnsi="楷体" w:hint="eastAsia"/>
          <w:sz w:val="28"/>
          <w:szCs w:val="28"/>
        </w:rPr>
        <w:t>、拔河、趣味运动会、摄影、跳绳、篮球、</w:t>
      </w:r>
      <w:r w:rsidR="00B03397" w:rsidRPr="00DB62B1">
        <w:rPr>
          <w:rFonts w:ascii="仿宋_GB2312" w:eastAsia="仿宋_GB2312" w:hAnsi="楷体" w:hint="eastAsia"/>
          <w:sz w:val="28"/>
          <w:szCs w:val="28"/>
        </w:rPr>
        <w:t>唱歌、</w:t>
      </w:r>
      <w:r w:rsidR="002A0A5D" w:rsidRPr="00DB62B1">
        <w:rPr>
          <w:rFonts w:ascii="仿宋_GB2312" w:eastAsia="仿宋_GB2312" w:hAnsi="楷体" w:hint="eastAsia"/>
          <w:sz w:val="28"/>
          <w:szCs w:val="28"/>
        </w:rPr>
        <w:t>观影</w:t>
      </w:r>
      <w:r w:rsidR="00885106" w:rsidRPr="00DB62B1">
        <w:rPr>
          <w:rFonts w:ascii="仿宋_GB2312" w:eastAsia="仿宋_GB2312" w:hAnsi="楷体" w:hint="eastAsia"/>
          <w:sz w:val="28"/>
          <w:szCs w:val="28"/>
        </w:rPr>
        <w:t>等</w:t>
      </w:r>
      <w:r w:rsidR="002A0A5D" w:rsidRPr="00DB62B1">
        <w:rPr>
          <w:rFonts w:ascii="仿宋_GB2312" w:eastAsia="仿宋_GB2312" w:hAnsi="楷体" w:hint="eastAsia"/>
          <w:sz w:val="28"/>
          <w:szCs w:val="28"/>
        </w:rPr>
        <w:t>系列</w:t>
      </w:r>
      <w:r w:rsidR="00885106" w:rsidRPr="00DB62B1">
        <w:rPr>
          <w:rFonts w:ascii="仿宋_GB2312" w:eastAsia="仿宋_GB2312" w:hAnsi="楷体" w:hint="eastAsia"/>
          <w:sz w:val="28"/>
          <w:szCs w:val="28"/>
        </w:rPr>
        <w:t>轻松活泼</w:t>
      </w:r>
      <w:r w:rsidR="002A0A5D" w:rsidRPr="00DB62B1">
        <w:rPr>
          <w:rFonts w:ascii="仿宋_GB2312" w:eastAsia="仿宋_GB2312" w:hAnsi="楷体" w:hint="eastAsia"/>
          <w:sz w:val="28"/>
          <w:szCs w:val="28"/>
        </w:rPr>
        <w:t>、参与度高的文体活动；开展了</w:t>
      </w:r>
      <w:r w:rsidR="00885106" w:rsidRPr="00DB62B1">
        <w:rPr>
          <w:rFonts w:ascii="仿宋_GB2312" w:eastAsia="仿宋_GB2312" w:hAnsi="楷体" w:hint="eastAsia"/>
          <w:sz w:val="28"/>
          <w:szCs w:val="28"/>
        </w:rPr>
        <w:t>网球俱乐部、</w:t>
      </w:r>
      <w:r w:rsidR="00885106" w:rsidRPr="00DB62B1">
        <w:rPr>
          <w:rFonts w:ascii="仿宋_GB2312" w:eastAsia="仿宋_GB2312" w:hAnsi="楷体" w:cs="Times New Roman" w:hint="eastAsia"/>
          <w:sz w:val="28"/>
          <w:szCs w:val="28"/>
        </w:rPr>
        <w:t>瑜伽训练班、</w:t>
      </w:r>
      <w:r w:rsidR="00885106" w:rsidRPr="00DB62B1">
        <w:rPr>
          <w:rFonts w:ascii="仿宋_GB2312" w:eastAsia="仿宋_GB2312" w:hAnsi="楷体" w:hint="eastAsia"/>
          <w:sz w:val="28"/>
          <w:szCs w:val="28"/>
        </w:rPr>
        <w:t>员工礼仪形象社团等社团活动</w:t>
      </w:r>
      <w:r w:rsidR="00CE429B" w:rsidRPr="00DB62B1">
        <w:rPr>
          <w:rFonts w:ascii="仿宋_GB2312" w:eastAsia="仿宋_GB2312" w:hAnsi="楷体" w:hint="eastAsia"/>
          <w:sz w:val="28"/>
          <w:szCs w:val="28"/>
        </w:rPr>
        <w:t>。通过</w:t>
      </w:r>
      <w:r w:rsidR="00AB7B82" w:rsidRPr="00DB62B1">
        <w:rPr>
          <w:rStyle w:val="qb-content2"/>
          <w:rFonts w:ascii="仿宋_GB2312" w:eastAsia="仿宋_GB2312" w:hAnsi="楷体" w:cs="楷体" w:hint="eastAsia"/>
          <w:sz w:val="28"/>
          <w:szCs w:val="28"/>
        </w:rPr>
        <w:t>定期开展丰富多彩的集体文体活动</w:t>
      </w:r>
      <w:r w:rsidR="00AB7B82" w:rsidRPr="00DB62B1">
        <w:rPr>
          <w:rFonts w:ascii="仿宋_GB2312" w:eastAsia="仿宋_GB2312" w:hAnsi="楷体" w:hint="eastAsia"/>
          <w:sz w:val="28"/>
          <w:szCs w:val="28"/>
        </w:rPr>
        <w:t>，</w:t>
      </w:r>
      <w:r w:rsidR="00CE429B" w:rsidRPr="00DB62B1">
        <w:rPr>
          <w:rFonts w:ascii="仿宋_GB2312" w:eastAsia="仿宋_GB2312" w:hAnsi="楷体" w:hint="eastAsia"/>
          <w:sz w:val="28"/>
          <w:szCs w:val="28"/>
        </w:rPr>
        <w:t>丰富职工业余文化生活，激发职工的团队意识，增强整体的凝聚力。同时</w:t>
      </w:r>
      <w:r w:rsidR="00885106" w:rsidRPr="00DB62B1">
        <w:rPr>
          <w:rFonts w:ascii="仿宋_GB2312" w:eastAsia="仿宋_GB2312" w:hAnsi="楷体" w:hint="eastAsia"/>
          <w:sz w:val="28"/>
          <w:szCs w:val="28"/>
        </w:rPr>
        <w:t>积极参加学校组织的运动会、</w:t>
      </w:r>
      <w:r w:rsidR="00B03397" w:rsidRPr="00DB62B1">
        <w:rPr>
          <w:rFonts w:ascii="仿宋_GB2312" w:eastAsia="仿宋_GB2312" w:hAnsi="楷体" w:hint="eastAsia"/>
          <w:sz w:val="28"/>
          <w:szCs w:val="28"/>
        </w:rPr>
        <w:t>排球、羽毛球、</w:t>
      </w:r>
      <w:r w:rsidR="00885106" w:rsidRPr="00DB62B1">
        <w:rPr>
          <w:rFonts w:ascii="仿宋_GB2312" w:eastAsia="仿宋_GB2312" w:hAnsi="楷体" w:hint="eastAsia"/>
          <w:sz w:val="28"/>
          <w:szCs w:val="28"/>
        </w:rPr>
        <w:t>篮球、台球、拔河、</w:t>
      </w:r>
      <w:proofErr w:type="gramStart"/>
      <w:r w:rsidR="00885106" w:rsidRPr="00DB62B1">
        <w:rPr>
          <w:rFonts w:ascii="仿宋_GB2312" w:eastAsia="仿宋_GB2312" w:hAnsi="楷体" w:hint="eastAsia"/>
          <w:sz w:val="28"/>
          <w:szCs w:val="28"/>
        </w:rPr>
        <w:t>双升等</w:t>
      </w:r>
      <w:proofErr w:type="gramEnd"/>
      <w:r w:rsidR="00B03397" w:rsidRPr="00DB62B1">
        <w:rPr>
          <w:rFonts w:ascii="仿宋_GB2312" w:eastAsia="仿宋_GB2312" w:hAnsi="楷体" w:hint="eastAsia"/>
          <w:sz w:val="28"/>
          <w:szCs w:val="28"/>
        </w:rPr>
        <w:t>比赛活动</w:t>
      </w:r>
      <w:r w:rsidR="00885106" w:rsidRPr="00DB62B1">
        <w:rPr>
          <w:rFonts w:ascii="仿宋_GB2312" w:eastAsia="仿宋_GB2312" w:hAnsi="楷体" w:hint="eastAsia"/>
          <w:sz w:val="28"/>
          <w:szCs w:val="28"/>
        </w:rPr>
        <w:t>，获得了校运动会</w:t>
      </w:r>
      <w:r w:rsidR="00B03397" w:rsidRPr="00DB62B1">
        <w:rPr>
          <w:rFonts w:ascii="仿宋_GB2312" w:eastAsia="仿宋_GB2312" w:hAnsi="楷体" w:cs="Times New Roman" w:hint="eastAsia"/>
          <w:sz w:val="28"/>
          <w:szCs w:val="28"/>
        </w:rPr>
        <w:t>、</w:t>
      </w:r>
      <w:r w:rsidR="00885106" w:rsidRPr="00DB62B1">
        <w:rPr>
          <w:rFonts w:ascii="仿宋_GB2312" w:eastAsia="仿宋_GB2312" w:hAnsi="楷体" w:hint="eastAsia"/>
          <w:sz w:val="28"/>
          <w:szCs w:val="28"/>
        </w:rPr>
        <w:t>羽毛球</w:t>
      </w:r>
      <w:r w:rsidR="00134FB9" w:rsidRPr="00DB62B1">
        <w:rPr>
          <w:rFonts w:ascii="仿宋_GB2312" w:eastAsia="仿宋_GB2312" w:hAnsi="楷体" w:hint="eastAsia"/>
          <w:sz w:val="28"/>
          <w:szCs w:val="28"/>
        </w:rPr>
        <w:t>赛</w:t>
      </w:r>
      <w:r w:rsidR="00885106" w:rsidRPr="00DB62B1">
        <w:rPr>
          <w:rFonts w:ascii="仿宋_GB2312" w:eastAsia="仿宋_GB2312" w:hAnsi="楷体" w:hint="eastAsia"/>
          <w:sz w:val="28"/>
          <w:szCs w:val="28"/>
        </w:rPr>
        <w:t>和拔河比赛第一名</w:t>
      </w:r>
      <w:r w:rsidR="00885106" w:rsidRPr="00DB62B1">
        <w:rPr>
          <w:rFonts w:ascii="仿宋_GB2312" w:eastAsia="仿宋_GB2312" w:hAnsi="楷体" w:cs="Times New Roman" w:hint="eastAsia"/>
          <w:sz w:val="28"/>
          <w:szCs w:val="28"/>
        </w:rPr>
        <w:t>的好成绩</w:t>
      </w:r>
      <w:r w:rsidR="00885106" w:rsidRPr="00DB62B1">
        <w:rPr>
          <w:rFonts w:ascii="仿宋_GB2312" w:eastAsia="仿宋_GB2312" w:hAnsi="楷体" w:hint="eastAsia"/>
          <w:sz w:val="28"/>
          <w:szCs w:val="28"/>
        </w:rPr>
        <w:t>。</w:t>
      </w:r>
    </w:p>
    <w:p w:rsidR="00710A40" w:rsidRPr="00DB62B1" w:rsidRDefault="00710A40" w:rsidP="00710A40">
      <w:pPr>
        <w:spacing w:line="500" w:lineRule="exact"/>
        <w:ind w:firstLineChars="200" w:firstLine="560"/>
        <w:rPr>
          <w:rFonts w:ascii="仿宋_GB2312" w:eastAsia="仿宋_GB2312" w:hAnsi="楷体" w:cs="仿宋"/>
          <w:sz w:val="28"/>
          <w:szCs w:val="28"/>
        </w:rPr>
      </w:pPr>
      <w:r w:rsidRPr="00DB62B1">
        <w:rPr>
          <w:rFonts w:ascii="仿宋_GB2312" w:eastAsia="仿宋_GB2312" w:hAnsi="楷体" w:cs="仿宋" w:hint="eastAsia"/>
          <w:sz w:val="28"/>
          <w:szCs w:val="28"/>
        </w:rPr>
        <w:lastRenderedPageBreak/>
        <w:t>2017年，在校党委、校行政的正确领导与大力支持下，在各部门的配合和帮助下，全体后勤职工共同努力，集团事业取得了一些进步与成绩。但与师生员工的期待相比，与学校“双一流”的要求相比，后勤服务工作还存在一些问题，如有时主动服务的意识不够强，有些专业服务技能跟不上形势需求等。新的一年，挑战和机遇并存，集团将继续以党的十九大精神为指导，以师生满意作为工作的出发点和落脚点，脚踏实地，为学校“双一流”建设提供一流的后勤服务和保障。</w:t>
      </w:r>
    </w:p>
    <w:p w:rsidR="00F95310" w:rsidRPr="00DB62B1" w:rsidRDefault="00F95310" w:rsidP="00EA3B2B">
      <w:pPr>
        <w:spacing w:line="500" w:lineRule="exact"/>
        <w:ind w:firstLineChars="200" w:firstLine="560"/>
        <w:rPr>
          <w:rFonts w:ascii="仿宋_GB2312" w:eastAsia="仿宋_GB2312" w:hAnsi="楷体" w:cs="仿宋"/>
          <w:sz w:val="28"/>
          <w:szCs w:val="28"/>
        </w:rPr>
      </w:pPr>
    </w:p>
    <w:p w:rsidR="00F95310" w:rsidRPr="00DB62B1" w:rsidRDefault="00F95310" w:rsidP="00EA3B2B">
      <w:pPr>
        <w:spacing w:line="500" w:lineRule="exact"/>
        <w:ind w:firstLineChars="200" w:firstLine="560"/>
        <w:jc w:val="right"/>
        <w:rPr>
          <w:rFonts w:ascii="仿宋_GB2312" w:eastAsia="仿宋_GB2312" w:hAnsi="楷体" w:cs="仿宋"/>
          <w:sz w:val="28"/>
          <w:szCs w:val="28"/>
        </w:rPr>
      </w:pPr>
      <w:r w:rsidRPr="00DB62B1">
        <w:rPr>
          <w:rFonts w:ascii="仿宋_GB2312" w:eastAsia="仿宋_GB2312" w:hAnsi="楷体" w:cs="仿宋" w:hint="eastAsia"/>
          <w:sz w:val="28"/>
          <w:szCs w:val="28"/>
        </w:rPr>
        <w:t>后勤集团</w:t>
      </w:r>
    </w:p>
    <w:p w:rsidR="009F430C" w:rsidRPr="00DB62B1" w:rsidRDefault="00F95310" w:rsidP="00EA3B2B">
      <w:pPr>
        <w:spacing w:line="500" w:lineRule="exact"/>
        <w:ind w:firstLineChars="200" w:firstLine="560"/>
        <w:jc w:val="right"/>
        <w:rPr>
          <w:rFonts w:ascii="仿宋_GB2312" w:eastAsia="仿宋_GB2312" w:hAnsiTheme="minorEastAsia"/>
          <w:sz w:val="28"/>
          <w:szCs w:val="28"/>
        </w:rPr>
      </w:pPr>
      <w:r w:rsidRPr="00DB62B1">
        <w:rPr>
          <w:rFonts w:ascii="仿宋_GB2312" w:eastAsia="仿宋_GB2312" w:hAnsi="楷体" w:cs="仿宋" w:hint="eastAsia"/>
          <w:sz w:val="28"/>
          <w:szCs w:val="28"/>
        </w:rPr>
        <w:t>2018年1月8日</w:t>
      </w:r>
    </w:p>
    <w:sectPr w:rsidR="009F430C" w:rsidRPr="00DB62B1" w:rsidSect="005744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7C" w:rsidRDefault="0060567C" w:rsidP="00BA2F01">
      <w:r>
        <w:separator/>
      </w:r>
    </w:p>
  </w:endnote>
  <w:endnote w:type="continuationSeparator" w:id="0">
    <w:p w:rsidR="0060567C" w:rsidRDefault="0060567C" w:rsidP="00BA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7C" w:rsidRDefault="0060567C" w:rsidP="00BA2F01">
      <w:r>
        <w:separator/>
      </w:r>
    </w:p>
  </w:footnote>
  <w:footnote w:type="continuationSeparator" w:id="0">
    <w:p w:rsidR="0060567C" w:rsidRDefault="0060567C" w:rsidP="00BA2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B7ED0"/>
    <w:multiLevelType w:val="hybridMultilevel"/>
    <w:tmpl w:val="1A1A9AA2"/>
    <w:lvl w:ilvl="0" w:tplc="E4AE727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5EF4D9E"/>
    <w:multiLevelType w:val="hybridMultilevel"/>
    <w:tmpl w:val="ACE4192C"/>
    <w:lvl w:ilvl="0" w:tplc="978AF8B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5A4CCB2A"/>
    <w:multiLevelType w:val="singleLevel"/>
    <w:tmpl w:val="5A4CCB2A"/>
    <w:lvl w:ilvl="0">
      <w:start w:val="1"/>
      <w:numFmt w:val="decimal"/>
      <w:suff w:val="nothing"/>
      <w:lvlText w:val="%1、"/>
      <w:lvlJc w:val="left"/>
    </w:lvl>
  </w:abstractNum>
  <w:abstractNum w:abstractNumId="3">
    <w:nsid w:val="5A4DE1CD"/>
    <w:multiLevelType w:val="singleLevel"/>
    <w:tmpl w:val="5A4DE1CD"/>
    <w:lvl w:ilvl="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4B42"/>
    <w:rsid w:val="00004AAC"/>
    <w:rsid w:val="00014BC5"/>
    <w:rsid w:val="00016371"/>
    <w:rsid w:val="00017EC2"/>
    <w:rsid w:val="000212B7"/>
    <w:rsid w:val="000234BC"/>
    <w:rsid w:val="0002360B"/>
    <w:rsid w:val="00023A3A"/>
    <w:rsid w:val="00041930"/>
    <w:rsid w:val="000457E0"/>
    <w:rsid w:val="0005349F"/>
    <w:rsid w:val="00061872"/>
    <w:rsid w:val="0006358E"/>
    <w:rsid w:val="00074559"/>
    <w:rsid w:val="00086889"/>
    <w:rsid w:val="000A01EA"/>
    <w:rsid w:val="000B705D"/>
    <w:rsid w:val="000B7CED"/>
    <w:rsid w:val="000C16AA"/>
    <w:rsid w:val="000C3AB9"/>
    <w:rsid w:val="000C62B3"/>
    <w:rsid w:val="000E3252"/>
    <w:rsid w:val="000E3372"/>
    <w:rsid w:val="000E713A"/>
    <w:rsid w:val="000F5411"/>
    <w:rsid w:val="00100286"/>
    <w:rsid w:val="00102C7F"/>
    <w:rsid w:val="00104AF2"/>
    <w:rsid w:val="00117366"/>
    <w:rsid w:val="00117F6D"/>
    <w:rsid w:val="0012211A"/>
    <w:rsid w:val="00124050"/>
    <w:rsid w:val="00125035"/>
    <w:rsid w:val="00134FB9"/>
    <w:rsid w:val="0015391A"/>
    <w:rsid w:val="001539DB"/>
    <w:rsid w:val="00153A5D"/>
    <w:rsid w:val="00154EE2"/>
    <w:rsid w:val="001561D2"/>
    <w:rsid w:val="001602A2"/>
    <w:rsid w:val="00162630"/>
    <w:rsid w:val="001711FD"/>
    <w:rsid w:val="00181BA6"/>
    <w:rsid w:val="001D1F79"/>
    <w:rsid w:val="001D2E11"/>
    <w:rsid w:val="001D67FB"/>
    <w:rsid w:val="002068F6"/>
    <w:rsid w:val="00231F62"/>
    <w:rsid w:val="002327E6"/>
    <w:rsid w:val="0023465B"/>
    <w:rsid w:val="002375C2"/>
    <w:rsid w:val="00244E3D"/>
    <w:rsid w:val="0024774F"/>
    <w:rsid w:val="002515F5"/>
    <w:rsid w:val="00277BC6"/>
    <w:rsid w:val="002936F5"/>
    <w:rsid w:val="002A0A5D"/>
    <w:rsid w:val="002B01BB"/>
    <w:rsid w:val="002B2396"/>
    <w:rsid w:val="002B77BD"/>
    <w:rsid w:val="002C05A0"/>
    <w:rsid w:val="002C4E51"/>
    <w:rsid w:val="002E0D84"/>
    <w:rsid w:val="002F26AC"/>
    <w:rsid w:val="003132AE"/>
    <w:rsid w:val="0032240F"/>
    <w:rsid w:val="00324AF1"/>
    <w:rsid w:val="00333FEF"/>
    <w:rsid w:val="00343294"/>
    <w:rsid w:val="003455F8"/>
    <w:rsid w:val="00351B81"/>
    <w:rsid w:val="00357B41"/>
    <w:rsid w:val="00361948"/>
    <w:rsid w:val="003621D7"/>
    <w:rsid w:val="003630C6"/>
    <w:rsid w:val="00367EBD"/>
    <w:rsid w:val="00373003"/>
    <w:rsid w:val="00373716"/>
    <w:rsid w:val="0037645D"/>
    <w:rsid w:val="00387180"/>
    <w:rsid w:val="003A04AF"/>
    <w:rsid w:val="003A077B"/>
    <w:rsid w:val="003A61CD"/>
    <w:rsid w:val="003B4B62"/>
    <w:rsid w:val="003B672A"/>
    <w:rsid w:val="003C6956"/>
    <w:rsid w:val="003D5018"/>
    <w:rsid w:val="003E3EE3"/>
    <w:rsid w:val="004057A8"/>
    <w:rsid w:val="00407FB9"/>
    <w:rsid w:val="00417254"/>
    <w:rsid w:val="00445755"/>
    <w:rsid w:val="00447947"/>
    <w:rsid w:val="004719E0"/>
    <w:rsid w:val="0047678F"/>
    <w:rsid w:val="00484A4E"/>
    <w:rsid w:val="00487104"/>
    <w:rsid w:val="00487C0D"/>
    <w:rsid w:val="004918F8"/>
    <w:rsid w:val="00493A9E"/>
    <w:rsid w:val="004A3AF5"/>
    <w:rsid w:val="004A4DAD"/>
    <w:rsid w:val="004B0E23"/>
    <w:rsid w:val="004B6180"/>
    <w:rsid w:val="004C1705"/>
    <w:rsid w:val="004C767D"/>
    <w:rsid w:val="004D748C"/>
    <w:rsid w:val="004E4F86"/>
    <w:rsid w:val="00512A50"/>
    <w:rsid w:val="00524A74"/>
    <w:rsid w:val="005250E6"/>
    <w:rsid w:val="00541166"/>
    <w:rsid w:val="00544C33"/>
    <w:rsid w:val="00546FB3"/>
    <w:rsid w:val="0056351C"/>
    <w:rsid w:val="00563F63"/>
    <w:rsid w:val="0056737B"/>
    <w:rsid w:val="00567B6E"/>
    <w:rsid w:val="005744E3"/>
    <w:rsid w:val="00585A94"/>
    <w:rsid w:val="00592764"/>
    <w:rsid w:val="005B1B27"/>
    <w:rsid w:val="005B4954"/>
    <w:rsid w:val="005D5D7C"/>
    <w:rsid w:val="005E1EC4"/>
    <w:rsid w:val="005E2637"/>
    <w:rsid w:val="005E6210"/>
    <w:rsid w:val="006046B2"/>
    <w:rsid w:val="0060567C"/>
    <w:rsid w:val="00605F2A"/>
    <w:rsid w:val="006103E3"/>
    <w:rsid w:val="00625C11"/>
    <w:rsid w:val="00626EBF"/>
    <w:rsid w:val="00645046"/>
    <w:rsid w:val="00652DB6"/>
    <w:rsid w:val="00684AD2"/>
    <w:rsid w:val="00684EEE"/>
    <w:rsid w:val="006877F7"/>
    <w:rsid w:val="00687A02"/>
    <w:rsid w:val="00690B90"/>
    <w:rsid w:val="0069122E"/>
    <w:rsid w:val="00692F60"/>
    <w:rsid w:val="006A3090"/>
    <w:rsid w:val="006B395E"/>
    <w:rsid w:val="006B5BA0"/>
    <w:rsid w:val="006B74A2"/>
    <w:rsid w:val="006C469F"/>
    <w:rsid w:val="006C5BD5"/>
    <w:rsid w:val="006D150E"/>
    <w:rsid w:val="006D297A"/>
    <w:rsid w:val="006F56F1"/>
    <w:rsid w:val="00710A40"/>
    <w:rsid w:val="007215EA"/>
    <w:rsid w:val="0072338D"/>
    <w:rsid w:val="0079101D"/>
    <w:rsid w:val="00791456"/>
    <w:rsid w:val="007A42C3"/>
    <w:rsid w:val="007C0F89"/>
    <w:rsid w:val="007C69B1"/>
    <w:rsid w:val="007C753E"/>
    <w:rsid w:val="007D62B8"/>
    <w:rsid w:val="007F1C28"/>
    <w:rsid w:val="007F5987"/>
    <w:rsid w:val="008002CD"/>
    <w:rsid w:val="008141C9"/>
    <w:rsid w:val="00814F08"/>
    <w:rsid w:val="0082196A"/>
    <w:rsid w:val="008229C5"/>
    <w:rsid w:val="0083481A"/>
    <w:rsid w:val="0083555F"/>
    <w:rsid w:val="00885106"/>
    <w:rsid w:val="008A3E9C"/>
    <w:rsid w:val="008A6017"/>
    <w:rsid w:val="008A71CA"/>
    <w:rsid w:val="008C65C4"/>
    <w:rsid w:val="008D21D9"/>
    <w:rsid w:val="008E2B14"/>
    <w:rsid w:val="008E3DEB"/>
    <w:rsid w:val="008E4AC5"/>
    <w:rsid w:val="008E57DB"/>
    <w:rsid w:val="008F4B82"/>
    <w:rsid w:val="008F5E13"/>
    <w:rsid w:val="00905530"/>
    <w:rsid w:val="00905C41"/>
    <w:rsid w:val="00925794"/>
    <w:rsid w:val="00930D86"/>
    <w:rsid w:val="009314CE"/>
    <w:rsid w:val="00932F93"/>
    <w:rsid w:val="00934422"/>
    <w:rsid w:val="00941FD9"/>
    <w:rsid w:val="009546A5"/>
    <w:rsid w:val="00954B42"/>
    <w:rsid w:val="00970E37"/>
    <w:rsid w:val="00984225"/>
    <w:rsid w:val="00987836"/>
    <w:rsid w:val="00990B9C"/>
    <w:rsid w:val="00993DB4"/>
    <w:rsid w:val="009A0FE7"/>
    <w:rsid w:val="009A15CE"/>
    <w:rsid w:val="009B4A64"/>
    <w:rsid w:val="009C0E81"/>
    <w:rsid w:val="009D22B3"/>
    <w:rsid w:val="009D5154"/>
    <w:rsid w:val="009D5791"/>
    <w:rsid w:val="009D58DD"/>
    <w:rsid w:val="009E43EA"/>
    <w:rsid w:val="009E47C2"/>
    <w:rsid w:val="009E7F29"/>
    <w:rsid w:val="009F430C"/>
    <w:rsid w:val="009F48E7"/>
    <w:rsid w:val="009F67B2"/>
    <w:rsid w:val="00A15786"/>
    <w:rsid w:val="00A16F61"/>
    <w:rsid w:val="00A26F42"/>
    <w:rsid w:val="00A3668E"/>
    <w:rsid w:val="00A4275C"/>
    <w:rsid w:val="00A455FC"/>
    <w:rsid w:val="00A46A3F"/>
    <w:rsid w:val="00A51D65"/>
    <w:rsid w:val="00A57D05"/>
    <w:rsid w:val="00A645AF"/>
    <w:rsid w:val="00A6781A"/>
    <w:rsid w:val="00A67E94"/>
    <w:rsid w:val="00A95CBA"/>
    <w:rsid w:val="00AB0D95"/>
    <w:rsid w:val="00AB7B82"/>
    <w:rsid w:val="00AC6BEF"/>
    <w:rsid w:val="00AD6017"/>
    <w:rsid w:val="00AF6774"/>
    <w:rsid w:val="00B03397"/>
    <w:rsid w:val="00B0374C"/>
    <w:rsid w:val="00B16822"/>
    <w:rsid w:val="00B410FC"/>
    <w:rsid w:val="00B441BC"/>
    <w:rsid w:val="00B450E3"/>
    <w:rsid w:val="00BA0FAD"/>
    <w:rsid w:val="00BA2F01"/>
    <w:rsid w:val="00BC3E05"/>
    <w:rsid w:val="00BD0F83"/>
    <w:rsid w:val="00BD6067"/>
    <w:rsid w:val="00BF1413"/>
    <w:rsid w:val="00C15F00"/>
    <w:rsid w:val="00C24468"/>
    <w:rsid w:val="00C37470"/>
    <w:rsid w:val="00C46544"/>
    <w:rsid w:val="00C47EF7"/>
    <w:rsid w:val="00C57F94"/>
    <w:rsid w:val="00C728A5"/>
    <w:rsid w:val="00C73F95"/>
    <w:rsid w:val="00C93D58"/>
    <w:rsid w:val="00CA0506"/>
    <w:rsid w:val="00CA379A"/>
    <w:rsid w:val="00CA40BB"/>
    <w:rsid w:val="00CA4E61"/>
    <w:rsid w:val="00CB692D"/>
    <w:rsid w:val="00CC49F8"/>
    <w:rsid w:val="00CD618A"/>
    <w:rsid w:val="00CE3CC6"/>
    <w:rsid w:val="00CE429B"/>
    <w:rsid w:val="00D168AB"/>
    <w:rsid w:val="00D20F2D"/>
    <w:rsid w:val="00D217FA"/>
    <w:rsid w:val="00D308AC"/>
    <w:rsid w:val="00D34075"/>
    <w:rsid w:val="00D419DE"/>
    <w:rsid w:val="00D44A5A"/>
    <w:rsid w:val="00D558D5"/>
    <w:rsid w:val="00D67460"/>
    <w:rsid w:val="00D74A9F"/>
    <w:rsid w:val="00D76436"/>
    <w:rsid w:val="00D7658D"/>
    <w:rsid w:val="00D81A8F"/>
    <w:rsid w:val="00D936DE"/>
    <w:rsid w:val="00DA2480"/>
    <w:rsid w:val="00DA2F1F"/>
    <w:rsid w:val="00DA3C02"/>
    <w:rsid w:val="00DB3FE8"/>
    <w:rsid w:val="00DB545E"/>
    <w:rsid w:val="00DB5AA2"/>
    <w:rsid w:val="00DB62B1"/>
    <w:rsid w:val="00DB7EE1"/>
    <w:rsid w:val="00DD76EC"/>
    <w:rsid w:val="00DF55CF"/>
    <w:rsid w:val="00DF63BD"/>
    <w:rsid w:val="00E019EA"/>
    <w:rsid w:val="00E26008"/>
    <w:rsid w:val="00E4259D"/>
    <w:rsid w:val="00E46944"/>
    <w:rsid w:val="00E8258F"/>
    <w:rsid w:val="00E97D4E"/>
    <w:rsid w:val="00EA3B2B"/>
    <w:rsid w:val="00EB4869"/>
    <w:rsid w:val="00EC15C3"/>
    <w:rsid w:val="00ED781B"/>
    <w:rsid w:val="00EF755B"/>
    <w:rsid w:val="00F017B3"/>
    <w:rsid w:val="00F05778"/>
    <w:rsid w:val="00F133D2"/>
    <w:rsid w:val="00F25A0A"/>
    <w:rsid w:val="00F345FC"/>
    <w:rsid w:val="00F35F6D"/>
    <w:rsid w:val="00F74F20"/>
    <w:rsid w:val="00F95310"/>
    <w:rsid w:val="00FB5C1E"/>
    <w:rsid w:val="00FB7D32"/>
    <w:rsid w:val="00FC2581"/>
    <w:rsid w:val="00FC47FA"/>
    <w:rsid w:val="00FD0901"/>
    <w:rsid w:val="00FE0C17"/>
    <w:rsid w:val="00FF2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F01"/>
    <w:rPr>
      <w:sz w:val="18"/>
      <w:szCs w:val="18"/>
    </w:rPr>
  </w:style>
  <w:style w:type="paragraph" w:styleId="a4">
    <w:name w:val="footer"/>
    <w:basedOn w:val="a"/>
    <w:link w:val="Char0"/>
    <w:uiPriority w:val="99"/>
    <w:unhideWhenUsed/>
    <w:rsid w:val="00BA2F01"/>
    <w:pPr>
      <w:tabs>
        <w:tab w:val="center" w:pos="4153"/>
        <w:tab w:val="right" w:pos="8306"/>
      </w:tabs>
      <w:snapToGrid w:val="0"/>
      <w:jc w:val="left"/>
    </w:pPr>
    <w:rPr>
      <w:sz w:val="18"/>
      <w:szCs w:val="18"/>
    </w:rPr>
  </w:style>
  <w:style w:type="character" w:customStyle="1" w:styleId="Char0">
    <w:name w:val="页脚 Char"/>
    <w:basedOn w:val="a0"/>
    <w:link w:val="a4"/>
    <w:uiPriority w:val="99"/>
    <w:rsid w:val="00BA2F01"/>
    <w:rPr>
      <w:sz w:val="18"/>
      <w:szCs w:val="18"/>
    </w:rPr>
  </w:style>
  <w:style w:type="paragraph" w:styleId="a5">
    <w:name w:val="List Paragraph"/>
    <w:basedOn w:val="a"/>
    <w:uiPriority w:val="34"/>
    <w:qFormat/>
    <w:rsid w:val="006B5BA0"/>
    <w:pPr>
      <w:ind w:firstLineChars="200" w:firstLine="420"/>
    </w:pPr>
  </w:style>
  <w:style w:type="paragraph" w:customStyle="1" w:styleId="1">
    <w:name w:val="列出段落1"/>
    <w:basedOn w:val="a"/>
    <w:uiPriority w:val="34"/>
    <w:qFormat/>
    <w:rsid w:val="00684EEE"/>
    <w:pPr>
      <w:ind w:firstLineChars="200" w:firstLine="420"/>
    </w:pPr>
    <w:rPr>
      <w:rFonts w:ascii="Calibri" w:eastAsia="宋体" w:hAnsi="Calibri" w:cs="Times New Roman"/>
      <w:szCs w:val="24"/>
    </w:rPr>
  </w:style>
  <w:style w:type="character" w:customStyle="1" w:styleId="Char1">
    <w:name w:val="普通(网站) Char"/>
    <w:basedOn w:val="a0"/>
    <w:link w:val="a6"/>
    <w:rsid w:val="00C73F95"/>
    <w:rPr>
      <w:rFonts w:ascii="Calibri" w:eastAsia="宋体" w:hAnsi="Calibri"/>
      <w:sz w:val="24"/>
      <w:szCs w:val="24"/>
    </w:rPr>
  </w:style>
  <w:style w:type="paragraph" w:styleId="a6">
    <w:name w:val="Normal (Web)"/>
    <w:basedOn w:val="a"/>
    <w:link w:val="Char1"/>
    <w:rsid w:val="00C73F95"/>
    <w:pPr>
      <w:spacing w:before="100" w:beforeAutospacing="1" w:after="100" w:afterAutospacing="1"/>
      <w:jc w:val="left"/>
    </w:pPr>
    <w:rPr>
      <w:rFonts w:ascii="Calibri" w:eastAsia="宋体" w:hAnsi="Calibri"/>
      <w:sz w:val="24"/>
      <w:szCs w:val="24"/>
    </w:rPr>
  </w:style>
  <w:style w:type="paragraph" w:styleId="a7">
    <w:name w:val="Balloon Text"/>
    <w:basedOn w:val="a"/>
    <w:link w:val="Char2"/>
    <w:uiPriority w:val="99"/>
    <w:semiHidden/>
    <w:unhideWhenUsed/>
    <w:rsid w:val="00CB692D"/>
    <w:rPr>
      <w:sz w:val="18"/>
      <w:szCs w:val="18"/>
    </w:rPr>
  </w:style>
  <w:style w:type="character" w:customStyle="1" w:styleId="Char2">
    <w:name w:val="批注框文本 Char"/>
    <w:basedOn w:val="a0"/>
    <w:link w:val="a7"/>
    <w:uiPriority w:val="99"/>
    <w:semiHidden/>
    <w:rsid w:val="00CB692D"/>
    <w:rPr>
      <w:sz w:val="18"/>
      <w:szCs w:val="18"/>
    </w:rPr>
  </w:style>
  <w:style w:type="character" w:customStyle="1" w:styleId="qb-content2">
    <w:name w:val="qb-content2"/>
    <w:basedOn w:val="a0"/>
    <w:qFormat/>
    <w:rsid w:val="00574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F01"/>
    <w:rPr>
      <w:sz w:val="18"/>
      <w:szCs w:val="18"/>
    </w:rPr>
  </w:style>
  <w:style w:type="paragraph" w:styleId="a4">
    <w:name w:val="footer"/>
    <w:basedOn w:val="a"/>
    <w:link w:val="Char0"/>
    <w:uiPriority w:val="99"/>
    <w:unhideWhenUsed/>
    <w:rsid w:val="00BA2F01"/>
    <w:pPr>
      <w:tabs>
        <w:tab w:val="center" w:pos="4153"/>
        <w:tab w:val="right" w:pos="8306"/>
      </w:tabs>
      <w:snapToGrid w:val="0"/>
      <w:jc w:val="left"/>
    </w:pPr>
    <w:rPr>
      <w:sz w:val="18"/>
      <w:szCs w:val="18"/>
    </w:rPr>
  </w:style>
  <w:style w:type="character" w:customStyle="1" w:styleId="Char0">
    <w:name w:val="页脚 Char"/>
    <w:basedOn w:val="a0"/>
    <w:link w:val="a4"/>
    <w:uiPriority w:val="99"/>
    <w:rsid w:val="00BA2F01"/>
    <w:rPr>
      <w:sz w:val="18"/>
      <w:szCs w:val="18"/>
    </w:rPr>
  </w:style>
  <w:style w:type="paragraph" w:styleId="a5">
    <w:name w:val="List Paragraph"/>
    <w:basedOn w:val="a"/>
    <w:uiPriority w:val="34"/>
    <w:qFormat/>
    <w:rsid w:val="006B5BA0"/>
    <w:pPr>
      <w:ind w:firstLineChars="200" w:firstLine="420"/>
    </w:pPr>
  </w:style>
  <w:style w:type="paragraph" w:customStyle="1" w:styleId="1">
    <w:name w:val="列出段落1"/>
    <w:basedOn w:val="a"/>
    <w:uiPriority w:val="34"/>
    <w:qFormat/>
    <w:rsid w:val="00684EEE"/>
    <w:pPr>
      <w:ind w:firstLineChars="200" w:firstLine="420"/>
    </w:pPr>
    <w:rPr>
      <w:rFonts w:ascii="Calibri" w:eastAsia="宋体" w:hAnsi="Calibri" w:cs="Times New Roman"/>
      <w:szCs w:val="24"/>
    </w:rPr>
  </w:style>
  <w:style w:type="character" w:customStyle="1" w:styleId="Char1">
    <w:name w:val="普通(网站) Char"/>
    <w:basedOn w:val="a0"/>
    <w:link w:val="a6"/>
    <w:rsid w:val="00C73F95"/>
    <w:rPr>
      <w:rFonts w:ascii="Calibri" w:eastAsia="宋体" w:hAnsi="Calibri"/>
      <w:sz w:val="24"/>
      <w:szCs w:val="24"/>
    </w:rPr>
  </w:style>
  <w:style w:type="paragraph" w:styleId="a6">
    <w:name w:val="Normal (Web)"/>
    <w:basedOn w:val="a"/>
    <w:link w:val="Char1"/>
    <w:rsid w:val="00C73F95"/>
    <w:pPr>
      <w:spacing w:before="100" w:beforeAutospacing="1" w:after="100" w:afterAutospacing="1"/>
      <w:jc w:val="left"/>
    </w:pPr>
    <w:rPr>
      <w:rFonts w:ascii="Calibri" w:eastAsia="宋体" w:hAnsi="Calibri"/>
      <w:sz w:val="24"/>
      <w:szCs w:val="24"/>
    </w:rPr>
  </w:style>
  <w:style w:type="paragraph" w:styleId="a7">
    <w:name w:val="Balloon Text"/>
    <w:basedOn w:val="a"/>
    <w:link w:val="Char2"/>
    <w:uiPriority w:val="99"/>
    <w:semiHidden/>
    <w:unhideWhenUsed/>
    <w:rsid w:val="00CB692D"/>
    <w:rPr>
      <w:sz w:val="18"/>
      <w:szCs w:val="18"/>
    </w:rPr>
  </w:style>
  <w:style w:type="character" w:customStyle="1" w:styleId="Char2">
    <w:name w:val="批注框文本 Char"/>
    <w:basedOn w:val="a0"/>
    <w:link w:val="a7"/>
    <w:uiPriority w:val="99"/>
    <w:semiHidden/>
    <w:rsid w:val="00CB692D"/>
    <w:rPr>
      <w:sz w:val="18"/>
      <w:szCs w:val="18"/>
    </w:rPr>
  </w:style>
  <w:style w:type="character" w:customStyle="1" w:styleId="qb-content2">
    <w:name w:val="qb-content2"/>
    <w:basedOn w:val="a0"/>
    <w:qFormat/>
    <w:rsid w:val="0057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47311">
      <w:bodyDiv w:val="1"/>
      <w:marLeft w:val="0"/>
      <w:marRight w:val="0"/>
      <w:marTop w:val="0"/>
      <w:marBottom w:val="0"/>
      <w:divBdr>
        <w:top w:val="none" w:sz="0" w:space="0" w:color="auto"/>
        <w:left w:val="none" w:sz="0" w:space="0" w:color="auto"/>
        <w:bottom w:val="none" w:sz="0" w:space="0" w:color="auto"/>
        <w:right w:val="none" w:sz="0" w:space="0" w:color="auto"/>
      </w:divBdr>
    </w:div>
    <w:div w:id="1661621513">
      <w:bodyDiv w:val="1"/>
      <w:marLeft w:val="0"/>
      <w:marRight w:val="0"/>
      <w:marTop w:val="0"/>
      <w:marBottom w:val="0"/>
      <w:divBdr>
        <w:top w:val="none" w:sz="0" w:space="0" w:color="auto"/>
        <w:left w:val="none" w:sz="0" w:space="0" w:color="auto"/>
        <w:bottom w:val="none" w:sz="0" w:space="0" w:color="auto"/>
        <w:right w:val="none" w:sz="0" w:space="0" w:color="auto"/>
      </w:divBdr>
      <w:divsChild>
        <w:div w:id="1921986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com/link?m=auc3nUpyfHmm8K3467phPpXGFmuCQ4GRhMvq0APcsu7QkwKoCDkc%2F%2B2NtQsgXmztNyGR9hmOpULL1OBkoG6pyKmGOTauKXlPZsYYdwmBkbaxvRTy6%2BkGKadTfen7C4sbUx0owRi6dvmxHS%2BO%2BShx6taNdXIkyV7i0AOWsaarAAwk%3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2DD60-5122-4449-8CB7-6F216372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8</Pages>
  <Words>882</Words>
  <Characters>5029</Characters>
  <Application>Microsoft Office Word</Application>
  <DocSecurity>0</DocSecurity>
  <Lines>41</Lines>
  <Paragraphs>11</Paragraphs>
  <ScaleCrop>false</ScaleCrop>
  <Company>Microsoft</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张胜</dc:creator>
  <cp:keywords/>
  <dc:description/>
  <cp:lastModifiedBy>张胜</cp:lastModifiedBy>
  <cp:revision>450</cp:revision>
  <cp:lastPrinted>2018-01-04T14:30:00Z</cp:lastPrinted>
  <dcterms:created xsi:type="dcterms:W3CDTF">2018-01-04T08:38:00Z</dcterms:created>
  <dcterms:modified xsi:type="dcterms:W3CDTF">2018-01-08T07:08:00Z</dcterms:modified>
</cp:coreProperties>
</file>