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33" w:rsidRDefault="00E10E33" w:rsidP="00E10E33">
      <w:pPr>
        <w:rPr>
          <w:rFonts w:ascii="宋体" w:hAnsi="宋体" w:hint="eastAsia"/>
          <w:sz w:val="24"/>
        </w:rPr>
      </w:pPr>
      <w:r>
        <w:rPr>
          <w:rFonts w:ascii="宋体" w:hAnsi="宋体" w:hint="eastAsia"/>
          <w:sz w:val="24"/>
        </w:rPr>
        <w:t>附表2：</w:t>
      </w:r>
      <w:r>
        <w:rPr>
          <w:rFonts w:ascii="宋体" w:hAnsi="宋体" w:hint="eastAsia"/>
          <w:sz w:val="28"/>
          <w:szCs w:val="28"/>
        </w:rPr>
        <w:t>供应商投标报名表</w:t>
      </w:r>
    </w:p>
    <w:p w:rsidR="00E10E33" w:rsidRDefault="00E10E33" w:rsidP="00E10E33">
      <w:pPr>
        <w:jc w:val="center"/>
        <w:rPr>
          <w:rFonts w:ascii="宋体" w:hAnsi="宋体" w:hint="eastAsia"/>
          <w:b/>
          <w:sz w:val="32"/>
          <w:szCs w:val="32"/>
        </w:rPr>
      </w:pPr>
      <w:r>
        <w:rPr>
          <w:rFonts w:ascii="宋体" w:hAnsi="宋体" w:hint="eastAsia"/>
          <w:b/>
          <w:sz w:val="32"/>
          <w:szCs w:val="32"/>
        </w:rPr>
        <w:t>供应商投标报名表</w:t>
      </w:r>
    </w:p>
    <w:p w:rsidR="00E10E33" w:rsidRDefault="00E10E33" w:rsidP="00E10E33">
      <w:pPr>
        <w:spacing w:line="360" w:lineRule="auto"/>
        <w:rPr>
          <w:rFonts w:ascii="宋体" w:hAnsi="宋体" w:hint="eastAsia"/>
          <w:sz w:val="24"/>
          <w:szCs w:val="24"/>
        </w:rPr>
      </w:pPr>
      <w:r>
        <w:rPr>
          <w:rFonts w:ascii="宋体" w:hAnsi="宋体" w:hint="eastAsia"/>
          <w:sz w:val="24"/>
          <w:szCs w:val="24"/>
        </w:rPr>
        <w:t>致：华中农业大学后勤集团</w:t>
      </w:r>
    </w:p>
    <w:p w:rsidR="00E10E33" w:rsidRDefault="00E10E33" w:rsidP="00E10E33">
      <w:pPr>
        <w:spacing w:line="360" w:lineRule="auto"/>
        <w:ind w:firstLineChars="200" w:firstLine="480"/>
        <w:rPr>
          <w:rFonts w:ascii="宋体" w:hAnsi="宋体" w:hint="eastAsia"/>
          <w:sz w:val="24"/>
          <w:szCs w:val="24"/>
        </w:rPr>
      </w:pPr>
      <w:r>
        <w:rPr>
          <w:rFonts w:ascii="宋体" w:hAnsi="宋体" w:hint="eastAsia"/>
          <w:sz w:val="24"/>
          <w:szCs w:val="24"/>
        </w:rPr>
        <w:t>我方</w:t>
      </w:r>
      <w:r>
        <w:rPr>
          <w:rFonts w:ascii="宋体" w:hAnsi="宋体" w:hint="eastAsia"/>
          <w:sz w:val="24"/>
          <w:szCs w:val="24"/>
          <w:u w:val="single"/>
        </w:rPr>
        <w:t xml:space="preserve">                           </w:t>
      </w:r>
      <w:r>
        <w:rPr>
          <w:rFonts w:ascii="宋体" w:hAnsi="宋体" w:hint="eastAsia"/>
          <w:sz w:val="24"/>
          <w:szCs w:val="24"/>
        </w:rPr>
        <w:t>公司，现正式向华中农业大学后勤集团举行的食堂物资招标会提出报名申请。并承诺以下信息真实、合法，接受华中农业大学后勤集团的审核。</w:t>
      </w:r>
    </w:p>
    <w:p w:rsidR="00E10E33" w:rsidRDefault="00E10E33" w:rsidP="00E10E33">
      <w:pPr>
        <w:rPr>
          <w:rFonts w:ascii="宋体" w:hAnsi="宋体" w:hint="eastAsia"/>
          <w:sz w:val="24"/>
          <w:szCs w:val="24"/>
        </w:rPr>
      </w:pPr>
    </w:p>
    <w:tbl>
      <w:tblPr>
        <w:tblW w:w="0" w:type="auto"/>
        <w:jc w:val="center"/>
        <w:tblLayout w:type="fixed"/>
        <w:tblCellMar>
          <w:left w:w="0" w:type="dxa"/>
          <w:right w:w="0" w:type="dxa"/>
        </w:tblCellMar>
        <w:tblLook w:val="0000"/>
      </w:tblPr>
      <w:tblGrid>
        <w:gridCol w:w="1640"/>
        <w:gridCol w:w="1418"/>
        <w:gridCol w:w="1134"/>
        <w:gridCol w:w="1403"/>
        <w:gridCol w:w="1560"/>
        <w:gridCol w:w="1720"/>
      </w:tblGrid>
      <w:tr w:rsidR="00E10E33" w:rsidTr="00F301D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企业名称</w:t>
            </w:r>
            <w:r>
              <w:rPr>
                <w:rFonts w:ascii="宋体" w:hAnsi="宋体"/>
                <w:sz w:val="24"/>
                <w:szCs w:val="24"/>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企业性质</w:t>
            </w:r>
            <w:r>
              <w:rPr>
                <w:rFonts w:ascii="宋体" w:hAnsi="宋体"/>
                <w:sz w:val="24"/>
                <w:szCs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注册地址</w:t>
            </w:r>
            <w:r>
              <w:rPr>
                <w:rFonts w:ascii="宋体" w:hAnsi="宋体"/>
                <w:sz w:val="24"/>
                <w:szCs w:val="24"/>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注册法人</w:t>
            </w:r>
            <w:r>
              <w:rPr>
                <w:rFonts w:ascii="宋体" w:hAnsi="宋体"/>
                <w:sz w:val="24"/>
                <w:szCs w:val="24"/>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企业网址</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注册资金</w:t>
            </w:r>
            <w:r>
              <w:rPr>
                <w:rFonts w:ascii="宋体" w:hAnsi="宋体"/>
                <w:sz w:val="24"/>
                <w:szCs w:val="24"/>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通讯地址</w:t>
            </w:r>
            <w:r>
              <w:rPr>
                <w:rFonts w:ascii="宋体" w:hAnsi="宋体"/>
                <w:sz w:val="24"/>
                <w:szCs w:val="24"/>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邮编</w:t>
            </w:r>
            <w:r>
              <w:rPr>
                <w:rFonts w:ascii="宋体" w:hAnsi="宋体"/>
                <w:sz w:val="24"/>
                <w:szCs w:val="24"/>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经营地址</w:t>
            </w:r>
            <w:r>
              <w:rPr>
                <w:rFonts w:ascii="宋体" w:hAnsi="宋体"/>
                <w:sz w:val="24"/>
                <w:szCs w:val="24"/>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传真</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库房地址</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总经理</w:t>
            </w:r>
            <w:r>
              <w:rPr>
                <w:rFonts w:ascii="宋体" w:hAnsi="宋体"/>
                <w:sz w:val="24"/>
                <w:szCs w:val="24"/>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联系电话</w:t>
            </w:r>
            <w:r>
              <w:rPr>
                <w:rFonts w:ascii="宋体" w:hAnsi="宋体"/>
                <w:sz w:val="24"/>
                <w:szCs w:val="24"/>
              </w:rPr>
              <w:t>*</w:t>
            </w: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移动电话</w:t>
            </w:r>
            <w:r>
              <w:rPr>
                <w:rFonts w:ascii="宋体" w:hAnsi="宋体"/>
                <w:sz w:val="24"/>
                <w:szCs w:val="24"/>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指定负责人</w:t>
            </w:r>
            <w:r>
              <w:rPr>
                <w:rFonts w:ascii="宋体" w:hAnsi="宋体"/>
                <w:sz w:val="24"/>
                <w:szCs w:val="24"/>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联系电话</w:t>
            </w:r>
            <w:r>
              <w:rPr>
                <w:rFonts w:ascii="宋体" w:hAnsi="宋体"/>
                <w:sz w:val="24"/>
                <w:szCs w:val="24"/>
              </w:rPr>
              <w:t>*</w:t>
            </w: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移动电话</w:t>
            </w:r>
            <w:r>
              <w:rPr>
                <w:rFonts w:ascii="宋体" w:hAnsi="宋体"/>
                <w:sz w:val="24"/>
                <w:szCs w:val="24"/>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负责人身份证</w:t>
            </w:r>
            <w:r>
              <w:rPr>
                <w:rFonts w:ascii="宋体" w:hAnsi="宋体"/>
                <w:sz w:val="24"/>
                <w:szCs w:val="24"/>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电子邮箱</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营业执照代码</w:t>
            </w:r>
            <w:r>
              <w:rPr>
                <w:rFonts w:ascii="宋体" w:hAnsi="宋体"/>
                <w:sz w:val="24"/>
                <w:szCs w:val="24"/>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有效期</w:t>
            </w:r>
            <w:r>
              <w:rPr>
                <w:rFonts w:ascii="宋体" w:hAnsi="宋体"/>
                <w:sz w:val="24"/>
                <w:szCs w:val="24"/>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税务登记代码</w:t>
            </w:r>
            <w:r>
              <w:rPr>
                <w:rFonts w:ascii="宋体" w:hAnsi="宋体"/>
                <w:sz w:val="24"/>
                <w:szCs w:val="24"/>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有效期</w:t>
            </w:r>
            <w:r>
              <w:rPr>
                <w:rFonts w:ascii="宋体" w:hAnsi="宋体"/>
                <w:sz w:val="24"/>
                <w:szCs w:val="24"/>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组织机构代码</w:t>
            </w:r>
            <w:r>
              <w:rPr>
                <w:rFonts w:ascii="宋体" w:hAnsi="宋体"/>
                <w:sz w:val="24"/>
                <w:szCs w:val="24"/>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有效期</w:t>
            </w:r>
            <w:r>
              <w:rPr>
                <w:rFonts w:ascii="宋体" w:hAnsi="宋体"/>
                <w:sz w:val="24"/>
                <w:szCs w:val="24"/>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p>
        </w:tc>
      </w:tr>
      <w:tr w:rsidR="00E10E33" w:rsidTr="00F301D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hint="eastAsia"/>
                <w:sz w:val="24"/>
                <w:szCs w:val="24"/>
              </w:rPr>
              <w:t>经营方式</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sz w:val="24"/>
                <w:szCs w:val="24"/>
              </w:rPr>
              <w:pict>
                <v:rect id="Rectangle 2" o:spid="_x0000_s2050" style="position:absolute;left:0;text-align:left;margin-left:60.5pt;margin-top:5.55pt;width:9pt;height:7.8pt;z-index:251660288;mso-position-horizontal-relative:text;mso-position-vertical-relative:text"/>
              </w:pict>
            </w:r>
            <w:r>
              <w:rPr>
                <w:rFonts w:ascii="宋体" w:hAnsi="宋体" w:hint="eastAsia"/>
                <w:sz w:val="24"/>
                <w:szCs w:val="24"/>
              </w:rPr>
              <w:t>自产直销</w:t>
            </w:r>
          </w:p>
        </w:tc>
        <w:tc>
          <w:tcPr>
            <w:tcW w:w="32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10E33" w:rsidRDefault="00E10E33" w:rsidP="00F301D2">
            <w:pPr>
              <w:jc w:val="center"/>
              <w:rPr>
                <w:rFonts w:ascii="宋体" w:hAnsi="宋体"/>
                <w:sz w:val="24"/>
                <w:szCs w:val="24"/>
              </w:rPr>
            </w:pPr>
            <w:r>
              <w:rPr>
                <w:rFonts w:ascii="宋体" w:hAnsi="宋体"/>
                <w:sz w:val="24"/>
                <w:szCs w:val="24"/>
              </w:rPr>
              <w:pict>
                <v:rect id="Rectangle 3" o:spid="_x0000_s2051" style="position:absolute;left:0;text-align:left;margin-left:42.75pt;margin-top:6.4pt;width:9pt;height:7.8pt;z-index:251661312;mso-position-horizontal-relative:text;mso-position-vertical-relative:text"/>
              </w:pict>
            </w:r>
            <w:r>
              <w:rPr>
                <w:rFonts w:ascii="宋体" w:hAnsi="宋体" w:hint="eastAsia"/>
                <w:sz w:val="24"/>
                <w:szCs w:val="24"/>
              </w:rPr>
              <w:t>代理产品</w:t>
            </w:r>
          </w:p>
        </w:tc>
      </w:tr>
    </w:tbl>
    <w:p w:rsidR="00E10E33" w:rsidRDefault="00E10E33" w:rsidP="00E10E33">
      <w:pPr>
        <w:rPr>
          <w:rFonts w:ascii="宋体" w:hAnsi="宋体" w:hint="eastAsia"/>
          <w:sz w:val="24"/>
          <w:szCs w:val="24"/>
        </w:rPr>
      </w:pPr>
    </w:p>
    <w:p w:rsidR="00E10E33" w:rsidRDefault="00E10E33" w:rsidP="00E10E33">
      <w:pPr>
        <w:rPr>
          <w:rFonts w:ascii="宋体" w:hAnsi="宋体" w:hint="eastAsia"/>
          <w:sz w:val="24"/>
          <w:szCs w:val="24"/>
        </w:rPr>
      </w:pPr>
    </w:p>
    <w:p w:rsidR="00E10E33" w:rsidRDefault="00E10E33" w:rsidP="00E10E33">
      <w:pPr>
        <w:spacing w:line="360" w:lineRule="auto"/>
        <w:rPr>
          <w:rFonts w:ascii="宋体" w:hAnsi="宋体" w:hint="eastAsia"/>
          <w:sz w:val="24"/>
          <w:szCs w:val="24"/>
        </w:rPr>
      </w:pPr>
      <w:r>
        <w:rPr>
          <w:rFonts w:ascii="宋体" w:hAnsi="宋体" w:hint="eastAsia"/>
          <w:sz w:val="24"/>
          <w:szCs w:val="24"/>
        </w:rPr>
        <w:t>注：“*”为必须填写项。</w:t>
      </w:r>
    </w:p>
    <w:p w:rsidR="00E10E33" w:rsidRDefault="00E10E33" w:rsidP="00E10E33">
      <w:pPr>
        <w:spacing w:line="360" w:lineRule="auto"/>
        <w:ind w:firstLineChars="250" w:firstLine="600"/>
        <w:rPr>
          <w:rFonts w:ascii="宋体" w:hAnsi="宋体" w:hint="eastAsia"/>
          <w:sz w:val="24"/>
          <w:szCs w:val="24"/>
        </w:rPr>
      </w:pPr>
      <w:r>
        <w:rPr>
          <w:rFonts w:ascii="宋体" w:hAnsi="宋体"/>
          <w:sz w:val="24"/>
          <w:szCs w:val="24"/>
        </w:rPr>
        <w:pict>
          <v:rect id="Rectangle 4" o:spid="_x0000_s2052" style="position:absolute;left:0;text-align:left;margin-left:73.5pt;margin-top:8.95pt;width:9pt;height:7.8pt;z-index:251662336"/>
        </w:pict>
      </w:r>
      <w:r>
        <w:rPr>
          <w:rFonts w:ascii="宋体" w:hAnsi="宋体" w:hint="eastAsia"/>
          <w:sz w:val="24"/>
          <w:szCs w:val="24"/>
        </w:rPr>
        <w:t xml:space="preserve"> 请在“  ”内打“√”</w:t>
      </w:r>
    </w:p>
    <w:p w:rsidR="00E10E33" w:rsidRDefault="00E10E33" w:rsidP="00E10E33">
      <w:pPr>
        <w:spacing w:line="360" w:lineRule="auto"/>
        <w:rPr>
          <w:rFonts w:ascii="宋体" w:hAnsi="宋体" w:hint="eastAsia"/>
          <w:sz w:val="24"/>
          <w:szCs w:val="24"/>
        </w:rPr>
      </w:pPr>
      <w:r>
        <w:rPr>
          <w:rFonts w:ascii="宋体" w:hAnsi="宋体" w:hint="eastAsia"/>
          <w:sz w:val="24"/>
          <w:szCs w:val="24"/>
        </w:rPr>
        <w:t xml:space="preserve">     </w:t>
      </w:r>
    </w:p>
    <w:p w:rsidR="00E10E33" w:rsidRDefault="00E10E33" w:rsidP="00E10E33">
      <w:pPr>
        <w:spacing w:line="360" w:lineRule="auto"/>
        <w:rPr>
          <w:rFonts w:ascii="宋体" w:hAnsi="宋体" w:hint="eastAsia"/>
          <w:sz w:val="24"/>
          <w:szCs w:val="24"/>
        </w:rPr>
      </w:pPr>
    </w:p>
    <w:p w:rsidR="00E10E33" w:rsidRDefault="00E10E33" w:rsidP="00E10E33">
      <w:pPr>
        <w:spacing w:line="360" w:lineRule="auto"/>
        <w:ind w:firstLineChars="2250" w:firstLine="5400"/>
        <w:rPr>
          <w:rFonts w:ascii="宋体" w:hAnsi="宋体" w:hint="eastAsia"/>
          <w:sz w:val="24"/>
          <w:szCs w:val="24"/>
        </w:rPr>
      </w:pPr>
      <w:r>
        <w:rPr>
          <w:rFonts w:ascii="宋体" w:hAnsi="宋体" w:hint="eastAsia"/>
          <w:sz w:val="24"/>
          <w:szCs w:val="24"/>
        </w:rPr>
        <w:t>企业名称：</w:t>
      </w:r>
    </w:p>
    <w:p w:rsidR="00E10E33" w:rsidRDefault="00E10E33" w:rsidP="00E10E33">
      <w:pPr>
        <w:spacing w:line="360" w:lineRule="auto"/>
        <w:ind w:firstLineChars="2150" w:firstLine="5160"/>
        <w:rPr>
          <w:rFonts w:ascii="宋体" w:hAnsi="宋体" w:hint="eastAsia"/>
          <w:sz w:val="24"/>
          <w:szCs w:val="24"/>
        </w:rPr>
      </w:pPr>
      <w:r>
        <w:rPr>
          <w:rFonts w:ascii="宋体" w:hAnsi="宋体" w:hint="eastAsia"/>
          <w:sz w:val="24"/>
          <w:szCs w:val="24"/>
        </w:rPr>
        <w:t>申请日期：    年     月     日</w:t>
      </w:r>
    </w:p>
    <w:p w:rsidR="00E10E33" w:rsidRDefault="00E10E33" w:rsidP="00E10E33">
      <w:pPr>
        <w:spacing w:line="360" w:lineRule="auto"/>
        <w:ind w:firstLineChars="2550" w:firstLine="6120"/>
        <w:rPr>
          <w:rFonts w:ascii="宋体" w:hAnsi="宋体" w:hint="eastAsia"/>
          <w:sz w:val="24"/>
          <w:szCs w:val="24"/>
        </w:rPr>
      </w:pPr>
      <w:r>
        <w:rPr>
          <w:rFonts w:ascii="宋体" w:hAnsi="宋体" w:hint="eastAsia"/>
          <w:sz w:val="24"/>
          <w:szCs w:val="24"/>
        </w:rPr>
        <w:t>（公章）</w:t>
      </w:r>
    </w:p>
    <w:p w:rsidR="00E10E33" w:rsidRDefault="00E10E33" w:rsidP="00E10E33">
      <w:pPr>
        <w:rPr>
          <w:rFonts w:ascii="宋体" w:hAnsi="宋体"/>
        </w:rPr>
      </w:pPr>
    </w:p>
    <w:p w:rsidR="00156D6F" w:rsidRPr="00E10E33" w:rsidRDefault="00156D6F"/>
    <w:sectPr w:rsidR="00156D6F" w:rsidRPr="00E10E33">
      <w:pgSz w:w="11906" w:h="16838"/>
      <w:pgMar w:top="1157" w:right="1463" w:bottom="1157"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860" w:rsidRDefault="00E33860" w:rsidP="00E10E33">
      <w:r>
        <w:separator/>
      </w:r>
    </w:p>
  </w:endnote>
  <w:endnote w:type="continuationSeparator" w:id="0">
    <w:p w:rsidR="00E33860" w:rsidRDefault="00E33860" w:rsidP="00E10E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860" w:rsidRDefault="00E33860" w:rsidP="00E10E33">
      <w:r>
        <w:separator/>
      </w:r>
    </w:p>
  </w:footnote>
  <w:footnote w:type="continuationSeparator" w:id="0">
    <w:p w:rsidR="00E33860" w:rsidRDefault="00E33860" w:rsidP="00E10E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E33"/>
    <w:rsid w:val="00156D6F"/>
    <w:rsid w:val="00BB157D"/>
    <w:rsid w:val="00E10E33"/>
    <w:rsid w:val="00E33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0E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0E33"/>
    <w:rPr>
      <w:sz w:val="18"/>
      <w:szCs w:val="18"/>
    </w:rPr>
  </w:style>
  <w:style w:type="paragraph" w:styleId="a4">
    <w:name w:val="footer"/>
    <w:basedOn w:val="a"/>
    <w:link w:val="Char0"/>
    <w:uiPriority w:val="99"/>
    <w:semiHidden/>
    <w:unhideWhenUsed/>
    <w:rsid w:val="00E10E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0E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张胜</dc:creator>
  <cp:keywords/>
  <dc:description/>
  <cp:lastModifiedBy>张胜</cp:lastModifiedBy>
  <cp:revision>2</cp:revision>
  <dcterms:created xsi:type="dcterms:W3CDTF">2017-06-02T00:10:00Z</dcterms:created>
  <dcterms:modified xsi:type="dcterms:W3CDTF">2017-06-02T00:10:00Z</dcterms:modified>
</cp:coreProperties>
</file>